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55E7" w14:textId="77777777" w:rsidR="0017130D" w:rsidRPr="009B3687" w:rsidRDefault="0017130D" w:rsidP="0017130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687">
        <w:rPr>
          <w:rFonts w:ascii="Arial" w:hAnsi="Arial" w:cs="Arial"/>
          <w:b/>
          <w:color w:val="C00000"/>
          <w:sz w:val="36"/>
          <w:szCs w:val="40"/>
        </w:rPr>
        <w:t xml:space="preserve">EXECUTIVE SUMMARY </w:t>
      </w:r>
    </w:p>
    <w:p w14:paraId="570C4F3D" w14:textId="77777777" w:rsidR="0017130D" w:rsidRPr="009B3687" w:rsidRDefault="0017130D" w:rsidP="0017130D">
      <w:pPr>
        <w:ind w:left="284" w:right="102"/>
        <w:jc w:val="center"/>
        <w:rPr>
          <w:rFonts w:cstheme="minorHAnsi"/>
          <w:b/>
          <w:bCs/>
          <w:color w:val="00B050"/>
          <w:sz w:val="28"/>
          <w:szCs w:val="28"/>
          <w:lang w:eastAsia="en-IN"/>
        </w:rPr>
      </w:pP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Rongrenggre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–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Simsanggre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–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Nengkhra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(RSN) Road (L=22.00 Km) 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do·a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improvement 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ar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widening 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ka·se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, weak bridges 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pora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permanent RCC bridges 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do·a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conversion 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ka·se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, Meghalaya Logistics and Connectivity Improvement Project (MLCIP) corridor 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do·a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, World Bank fund </w:t>
      </w:r>
      <w:proofErr w:type="spellStart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ka·se</w:t>
      </w:r>
      <w:proofErr w:type="spellEnd"/>
      <w:r w:rsidRPr="0017130D">
        <w:rPr>
          <w:rFonts w:cstheme="minorHAnsi"/>
          <w:b/>
          <w:bCs/>
          <w:color w:val="00B050"/>
          <w:sz w:val="28"/>
          <w:szCs w:val="28"/>
          <w:lang w:eastAsia="en-IN"/>
        </w:rPr>
        <w:t>.</w:t>
      </w:r>
    </w:p>
    <w:p w14:paraId="0E48CC93" w14:textId="77777777" w:rsidR="0017130D" w:rsidRPr="009B3687" w:rsidRDefault="0017130D" w:rsidP="0017130D">
      <w:pPr>
        <w:ind w:left="-567" w:right="-330"/>
        <w:jc w:val="center"/>
        <w:rPr>
          <w:rFonts w:cstheme="minorHAnsi"/>
          <w:b/>
          <w:sz w:val="36"/>
          <w:szCs w:val="36"/>
        </w:rPr>
      </w:pPr>
      <w:r w:rsidRPr="009B3687">
        <w:rPr>
          <w:rFonts w:cstheme="minorHAnsi"/>
          <w:b/>
          <w:bCs/>
          <w:sz w:val="32"/>
          <w:szCs w:val="32"/>
        </w:rPr>
        <w:t>Meghalaya Logistics and Connectivity Improvement Project (MLCIP</w:t>
      </w:r>
      <w:r w:rsidRPr="009B3687">
        <w:rPr>
          <w:rFonts w:cstheme="minorHAnsi"/>
          <w:b/>
          <w:sz w:val="36"/>
          <w:szCs w:val="36"/>
        </w:rPr>
        <w:t>)</w:t>
      </w:r>
    </w:p>
    <w:p w14:paraId="19DCEF15" w14:textId="77777777" w:rsidR="0017130D" w:rsidRPr="009B3687" w:rsidRDefault="0017130D" w:rsidP="0017130D">
      <w:pPr>
        <w:ind w:left="-851" w:right="-897"/>
        <w:rPr>
          <w:rFonts w:cstheme="minorHAnsi"/>
          <w:b/>
          <w:color w:val="000000" w:themeColor="text1"/>
          <w:sz w:val="28"/>
          <w:szCs w:val="28"/>
        </w:rPr>
      </w:pPr>
    </w:p>
    <w:p w14:paraId="4BCCBDA3" w14:textId="77777777" w:rsidR="0017130D" w:rsidRPr="009B3687" w:rsidRDefault="0017130D" w:rsidP="0017130D">
      <w:pPr>
        <w:ind w:left="-851" w:right="-897"/>
        <w:jc w:val="center"/>
        <w:rPr>
          <w:rFonts w:cstheme="minorHAnsi"/>
          <w:b/>
          <w:color w:val="31849B" w:themeColor="accent5" w:themeShade="BF"/>
          <w:sz w:val="28"/>
          <w:szCs w:val="28"/>
        </w:rPr>
      </w:pPr>
      <w:r w:rsidRPr="009B3687">
        <w:rPr>
          <w:rFonts w:cstheme="minorHAnsi"/>
          <w:b/>
          <w:color w:val="31849B" w:themeColor="accent5" w:themeShade="BF"/>
          <w:sz w:val="28"/>
          <w:szCs w:val="28"/>
        </w:rPr>
        <w:t>Submitted</w:t>
      </w:r>
    </w:p>
    <w:p w14:paraId="0893FB39" w14:textId="77777777" w:rsidR="0017130D" w:rsidRPr="009B3687" w:rsidRDefault="0017130D" w:rsidP="0017130D">
      <w:pPr>
        <w:ind w:left="-851" w:right="-897"/>
        <w:jc w:val="center"/>
        <w:rPr>
          <w:rFonts w:cstheme="minorHAnsi"/>
          <w:b/>
          <w:color w:val="31849B" w:themeColor="accent5" w:themeShade="BF"/>
          <w:sz w:val="24"/>
          <w:szCs w:val="28"/>
        </w:rPr>
      </w:pPr>
      <w:r w:rsidRPr="009B3687">
        <w:rPr>
          <w:rFonts w:cstheme="minorHAnsi"/>
          <w:b/>
          <w:color w:val="31849B" w:themeColor="accent5" w:themeShade="BF"/>
          <w:sz w:val="28"/>
          <w:szCs w:val="28"/>
        </w:rPr>
        <w:t xml:space="preserve"> </w:t>
      </w:r>
      <w:r w:rsidRPr="009B3687">
        <w:rPr>
          <w:rFonts w:cstheme="minorHAnsi"/>
          <w:b/>
          <w:color w:val="31849B" w:themeColor="accent5" w:themeShade="BF"/>
          <w:sz w:val="24"/>
          <w:szCs w:val="28"/>
        </w:rPr>
        <w:t>to</w:t>
      </w:r>
    </w:p>
    <w:p w14:paraId="3019677D" w14:textId="77777777" w:rsidR="0017130D" w:rsidRPr="009B3687" w:rsidRDefault="0017130D" w:rsidP="0017130D">
      <w:pPr>
        <w:jc w:val="center"/>
        <w:rPr>
          <w:rFonts w:cstheme="minorHAnsi"/>
          <w:b/>
          <w:color w:val="000000" w:themeColor="text1"/>
          <w:sz w:val="24"/>
          <w:szCs w:val="28"/>
        </w:rPr>
      </w:pPr>
      <w:r w:rsidRPr="009B3687">
        <w:rPr>
          <w:rFonts w:cstheme="minorHAnsi"/>
          <w:b/>
          <w:noProof/>
          <w:color w:val="000000" w:themeColor="text1"/>
          <w:sz w:val="24"/>
          <w:szCs w:val="28"/>
        </w:rPr>
        <w:drawing>
          <wp:inline distT="0" distB="0" distL="0" distR="0" wp14:anchorId="07C5ED50" wp14:editId="4F2DC617">
            <wp:extent cx="2190750" cy="118288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75" cy="119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FF93" w14:textId="77777777" w:rsidR="0017130D" w:rsidRPr="009B3687" w:rsidRDefault="0017130D" w:rsidP="0017130D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9B3687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Meghalaya Infrastructure Development Finance Corporation (MIDFC) Ltd. </w:t>
      </w:r>
    </w:p>
    <w:p w14:paraId="03908A17" w14:textId="77777777" w:rsidR="0017130D" w:rsidRPr="009B3687" w:rsidRDefault="0017130D" w:rsidP="0017130D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9B3687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House No. L/A-56, Lower Nongrim </w:t>
      </w:r>
      <w:proofErr w:type="spellStart"/>
      <w:r w:rsidRPr="009B3687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Hills,Top</w:t>
      </w:r>
      <w:proofErr w:type="spellEnd"/>
      <w:r w:rsidRPr="009B3687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 Floor,</w:t>
      </w:r>
    </w:p>
    <w:p w14:paraId="5B0E461B" w14:textId="77777777" w:rsidR="0017130D" w:rsidRPr="009B3687" w:rsidRDefault="0017130D" w:rsidP="0017130D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9B3687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Meghalaya Basin Development Authority (MBDA) Building,</w:t>
      </w:r>
    </w:p>
    <w:p w14:paraId="4DA46B06" w14:textId="77777777" w:rsidR="0017130D" w:rsidRPr="009B3687" w:rsidRDefault="0017130D" w:rsidP="0017130D">
      <w:pPr>
        <w:pStyle w:val="Default"/>
        <w:jc w:val="center"/>
        <w:rPr>
          <w:rFonts w:asciiTheme="minorHAnsi" w:hAnsiTheme="minorHAnsi" w:cstheme="minorHAnsi"/>
          <w:b/>
          <w:bCs/>
          <w:color w:val="C00000"/>
          <w:szCs w:val="28"/>
        </w:rPr>
      </w:pPr>
      <w:r w:rsidRPr="009B3687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Shillong East Khasi Hills, Meghalaya-793003</w:t>
      </w:r>
    </w:p>
    <w:p w14:paraId="37AAB0A1" w14:textId="77777777" w:rsidR="0017130D" w:rsidRPr="009B3687" w:rsidRDefault="0017130D" w:rsidP="0017130D">
      <w:pPr>
        <w:jc w:val="center"/>
        <w:rPr>
          <w:rFonts w:cstheme="minorHAnsi"/>
          <w:b/>
          <w:color w:val="C00000"/>
          <w:sz w:val="28"/>
          <w:szCs w:val="28"/>
        </w:rPr>
      </w:pPr>
    </w:p>
    <w:p w14:paraId="2E29C86E" w14:textId="4AE912D8" w:rsidR="0017130D" w:rsidRDefault="0017130D" w:rsidP="0017130D">
      <w:pPr>
        <w:rPr>
          <w:rFonts w:ascii="Arial" w:hAnsi="Arial" w:cs="Arial"/>
          <w:b/>
          <w:sz w:val="28"/>
          <w:szCs w:val="28"/>
          <w:u w:val="single"/>
        </w:rPr>
      </w:pPr>
      <w:r w:rsidRPr="009B3687">
        <w:rPr>
          <w:rFonts w:ascii="Arial" w:hAnsi="Arial" w:cs="Arial"/>
          <w:b/>
          <w:sz w:val="32"/>
          <w:u w:val="single"/>
        </w:rPr>
        <w:br w:type="page"/>
      </w:r>
    </w:p>
    <w:p w14:paraId="13FAE8C0" w14:textId="77777777" w:rsidR="0017130D" w:rsidRDefault="0017130D">
      <w:pPr>
        <w:rPr>
          <w:rFonts w:ascii="Arial" w:hAnsi="Arial" w:cs="Arial"/>
          <w:b/>
          <w:sz w:val="28"/>
          <w:szCs w:val="28"/>
          <w:u w:val="single"/>
        </w:rPr>
      </w:pPr>
    </w:p>
    <w:p w14:paraId="1BBFB77D" w14:textId="77777777" w:rsidR="00605CE7" w:rsidRPr="00456EB0" w:rsidRDefault="00005DBA" w:rsidP="00F17DE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6EB0">
        <w:rPr>
          <w:rFonts w:ascii="Arial" w:hAnsi="Arial" w:cs="Arial"/>
          <w:b/>
          <w:sz w:val="28"/>
          <w:szCs w:val="28"/>
          <w:u w:val="single"/>
        </w:rPr>
        <w:t xml:space="preserve">ESIA </w:t>
      </w:r>
      <w:proofErr w:type="spellStart"/>
      <w:r w:rsidRPr="00456EB0">
        <w:rPr>
          <w:rFonts w:ascii="Arial" w:hAnsi="Arial" w:cs="Arial"/>
          <w:b/>
          <w:sz w:val="28"/>
          <w:szCs w:val="28"/>
          <w:u w:val="single"/>
        </w:rPr>
        <w:t>Somaning</w:t>
      </w:r>
      <w:proofErr w:type="spellEnd"/>
      <w:r w:rsidRPr="00456EB0">
        <w:rPr>
          <w:rFonts w:ascii="Arial" w:hAnsi="Arial" w:cs="Arial"/>
          <w:b/>
          <w:sz w:val="28"/>
          <w:szCs w:val="28"/>
          <w:u w:val="single"/>
        </w:rPr>
        <w:t xml:space="preserve"> (Summary)</w:t>
      </w:r>
    </w:p>
    <w:p w14:paraId="24EEF08E" w14:textId="77777777" w:rsidR="00005DBA" w:rsidRPr="00456EB0" w:rsidRDefault="00005DBA" w:rsidP="00F17DE3">
      <w:pPr>
        <w:jc w:val="both"/>
        <w:rPr>
          <w:rFonts w:ascii="Arial" w:hAnsi="Arial" w:cs="Arial"/>
          <w:b/>
          <w:u w:val="single"/>
        </w:rPr>
      </w:pPr>
    </w:p>
    <w:p w14:paraId="7D8F4FA0" w14:textId="77777777" w:rsidR="00005DBA" w:rsidRPr="00456EB0" w:rsidRDefault="00005DBA" w:rsidP="00F17DE3">
      <w:pPr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t xml:space="preserve">Project </w:t>
      </w:r>
      <w:proofErr w:type="spellStart"/>
      <w:r w:rsidRPr="00456EB0">
        <w:rPr>
          <w:rFonts w:ascii="Arial" w:hAnsi="Arial" w:cs="Arial"/>
          <w:b/>
        </w:rPr>
        <w:t>Rang·chanchapa</w:t>
      </w:r>
      <w:proofErr w:type="spellEnd"/>
      <w:r w:rsidRPr="00456EB0">
        <w:rPr>
          <w:rFonts w:ascii="Arial" w:hAnsi="Arial" w:cs="Arial"/>
          <w:b/>
        </w:rPr>
        <w:t xml:space="preserve"> (Project Introduction)</w:t>
      </w:r>
    </w:p>
    <w:p w14:paraId="7DEE975F" w14:textId="77777777" w:rsidR="00005DBA" w:rsidRPr="00456EB0" w:rsidRDefault="00005DBA" w:rsidP="00F17DE3">
      <w:pPr>
        <w:jc w:val="both"/>
        <w:rPr>
          <w:rFonts w:ascii="Arial" w:hAnsi="Arial" w:cs="Arial"/>
        </w:rPr>
      </w:pPr>
      <w:r w:rsidRPr="00456EB0">
        <w:rPr>
          <w:rFonts w:ascii="Arial" w:hAnsi="Arial" w:cs="Arial"/>
        </w:rPr>
        <w:t xml:space="preserve">Meghalaya Logistics and Connectivity Improvement Project (MLCIP) </w:t>
      </w:r>
      <w:proofErr w:type="spellStart"/>
      <w:r w:rsidRPr="00456EB0">
        <w:rPr>
          <w:rFonts w:ascii="Arial" w:hAnsi="Arial" w:cs="Arial"/>
        </w:rPr>
        <w:t>an·chingni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miksongrangko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dakchakanina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kam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ka·a</w:t>
      </w:r>
      <w:proofErr w:type="spellEnd"/>
      <w:r w:rsidRPr="00456EB0">
        <w:rPr>
          <w:rFonts w:ascii="Arial" w:hAnsi="Arial" w:cs="Arial"/>
        </w:rPr>
        <w:t xml:space="preserve">, </w:t>
      </w:r>
      <w:proofErr w:type="spellStart"/>
      <w:r w:rsidRPr="00456EB0">
        <w:rPr>
          <w:rFonts w:ascii="Arial" w:hAnsi="Arial" w:cs="Arial"/>
        </w:rPr>
        <w:t>chong·motgipa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nangchongmot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>:</w:t>
      </w:r>
      <w:r w:rsidRPr="00456EB0">
        <w:rPr>
          <w:rFonts w:ascii="Arial" w:hAnsi="Arial" w:cs="Arial"/>
        </w:rPr>
        <w:br/>
        <w:t xml:space="preserve">a) </w:t>
      </w:r>
      <w:proofErr w:type="spellStart"/>
      <w:r w:rsidRPr="00456EB0">
        <w:rPr>
          <w:rFonts w:ascii="Arial" w:hAnsi="Arial" w:cs="Arial"/>
        </w:rPr>
        <w:t>chin·apgipa</w:t>
      </w:r>
      <w:proofErr w:type="spellEnd"/>
      <w:r w:rsidRPr="00456EB0">
        <w:rPr>
          <w:rFonts w:ascii="Arial" w:hAnsi="Arial" w:cs="Arial"/>
        </w:rPr>
        <w:t xml:space="preserve"> road corridor-</w:t>
      </w:r>
      <w:proofErr w:type="spellStart"/>
      <w:r w:rsidRPr="00456EB0">
        <w:rPr>
          <w:rFonts w:ascii="Arial" w:hAnsi="Arial" w:cs="Arial"/>
        </w:rPr>
        <w:t>rangni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jakkalna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dal·gipa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bikrang</w:t>
      </w:r>
      <w:proofErr w:type="spellEnd"/>
      <w:r w:rsidRPr="00456EB0">
        <w:rPr>
          <w:rFonts w:ascii="Arial" w:hAnsi="Arial" w:cs="Arial"/>
        </w:rPr>
        <w:t xml:space="preserve"> aro growth </w:t>
      </w:r>
      <w:proofErr w:type="spellStart"/>
      <w:r w:rsidRPr="00456EB0">
        <w:rPr>
          <w:rFonts w:ascii="Arial" w:hAnsi="Arial" w:cs="Arial"/>
        </w:rPr>
        <w:t>center-rangona</w:t>
      </w:r>
      <w:proofErr w:type="spellEnd"/>
      <w:r w:rsidRPr="00456EB0">
        <w:rPr>
          <w:rFonts w:ascii="Arial" w:hAnsi="Arial" w:cs="Arial"/>
        </w:rPr>
        <w:t xml:space="preserve"> connection-ko </w:t>
      </w:r>
      <w:proofErr w:type="spellStart"/>
      <w:r w:rsidRPr="00456EB0">
        <w:rPr>
          <w:rFonts w:ascii="Arial" w:hAnsi="Arial" w:cs="Arial"/>
        </w:rPr>
        <w:t>namatna</w:t>
      </w:r>
      <w:proofErr w:type="spellEnd"/>
      <w:r w:rsidRPr="00456EB0">
        <w:rPr>
          <w:rFonts w:ascii="Arial" w:hAnsi="Arial" w:cs="Arial"/>
        </w:rPr>
        <w:t xml:space="preserve">; b) </w:t>
      </w:r>
      <w:proofErr w:type="spellStart"/>
      <w:r w:rsidRPr="00456EB0">
        <w:rPr>
          <w:rFonts w:ascii="Arial" w:hAnsi="Arial" w:cs="Arial"/>
        </w:rPr>
        <w:t>grong</w:t>
      </w:r>
      <w:proofErr w:type="spellEnd"/>
      <w:r w:rsidRPr="00456EB0">
        <w:rPr>
          <w:rFonts w:ascii="Arial" w:hAnsi="Arial" w:cs="Arial"/>
        </w:rPr>
        <w:t>-level aro district-level logistics infrastructure aro seva-</w:t>
      </w:r>
      <w:proofErr w:type="spellStart"/>
      <w:r w:rsidRPr="00456EB0">
        <w:rPr>
          <w:rFonts w:ascii="Arial" w:hAnsi="Arial" w:cs="Arial"/>
        </w:rPr>
        <w:t>rangko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namatna</w:t>
      </w:r>
      <w:proofErr w:type="spellEnd"/>
      <w:r w:rsidRPr="00456EB0">
        <w:rPr>
          <w:rFonts w:ascii="Arial" w:hAnsi="Arial" w:cs="Arial"/>
        </w:rPr>
        <w:t>;</w:t>
      </w:r>
      <w:r w:rsidRPr="00456EB0">
        <w:rPr>
          <w:rFonts w:ascii="Arial" w:hAnsi="Arial" w:cs="Arial"/>
        </w:rPr>
        <w:br/>
        <w:t>c) select agriculture aro horticulture product-</w:t>
      </w:r>
      <w:proofErr w:type="spellStart"/>
      <w:r w:rsidRPr="00456EB0">
        <w:rPr>
          <w:rFonts w:ascii="Arial" w:hAnsi="Arial" w:cs="Arial"/>
        </w:rPr>
        <w:t>rangna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marketona</w:t>
      </w:r>
      <w:proofErr w:type="spellEnd"/>
      <w:r w:rsidRPr="00456EB0">
        <w:rPr>
          <w:rFonts w:ascii="Arial" w:hAnsi="Arial" w:cs="Arial"/>
        </w:rPr>
        <w:t xml:space="preserve"> reach </w:t>
      </w:r>
      <w:proofErr w:type="spellStart"/>
      <w:r w:rsidRPr="00456EB0">
        <w:rPr>
          <w:rFonts w:ascii="Arial" w:hAnsi="Arial" w:cs="Arial"/>
        </w:rPr>
        <w:t>ong·e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jakkalna</w:t>
      </w:r>
      <w:proofErr w:type="spellEnd"/>
      <w:r w:rsidRPr="00456EB0">
        <w:rPr>
          <w:rFonts w:ascii="Arial" w:hAnsi="Arial" w:cs="Arial"/>
        </w:rPr>
        <w:t xml:space="preserve">, cost aro </w:t>
      </w:r>
      <w:proofErr w:type="spellStart"/>
      <w:r w:rsidRPr="00456EB0">
        <w:rPr>
          <w:rFonts w:ascii="Arial" w:hAnsi="Arial" w:cs="Arial"/>
        </w:rPr>
        <w:t>samai</w:t>
      </w:r>
      <w:proofErr w:type="spellEnd"/>
      <w:r w:rsidRPr="00456EB0">
        <w:rPr>
          <w:rFonts w:ascii="Arial" w:hAnsi="Arial" w:cs="Arial"/>
        </w:rPr>
        <w:t xml:space="preserve">-ko </w:t>
      </w:r>
      <w:proofErr w:type="spellStart"/>
      <w:r w:rsidRPr="00456EB0">
        <w:rPr>
          <w:rFonts w:ascii="Arial" w:hAnsi="Arial" w:cs="Arial"/>
        </w:rPr>
        <w:t>komiatna</w:t>
      </w:r>
      <w:proofErr w:type="spellEnd"/>
      <w:r w:rsidRPr="00456EB0">
        <w:rPr>
          <w:rFonts w:ascii="Arial" w:hAnsi="Arial" w:cs="Arial"/>
        </w:rPr>
        <w:t xml:space="preserve">; aro d) East Meghalaya-o climate-resilient transport aro logistics-ko </w:t>
      </w:r>
      <w:proofErr w:type="spellStart"/>
      <w:r w:rsidRPr="00456EB0">
        <w:rPr>
          <w:rFonts w:ascii="Arial" w:hAnsi="Arial" w:cs="Arial"/>
        </w:rPr>
        <w:t>chusok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ong·e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chalna</w:t>
      </w:r>
      <w:proofErr w:type="spellEnd"/>
      <w:r w:rsidRPr="00456EB0">
        <w:rPr>
          <w:rFonts w:ascii="Arial" w:hAnsi="Arial" w:cs="Arial"/>
        </w:rPr>
        <w:t xml:space="preserve"> institution-</w:t>
      </w:r>
      <w:proofErr w:type="spellStart"/>
      <w:r w:rsidRPr="00456EB0">
        <w:rPr>
          <w:rFonts w:ascii="Arial" w:hAnsi="Arial" w:cs="Arial"/>
        </w:rPr>
        <w:t>rangni</w:t>
      </w:r>
      <w:proofErr w:type="spellEnd"/>
      <w:r w:rsidRPr="00456EB0">
        <w:rPr>
          <w:rFonts w:ascii="Arial" w:hAnsi="Arial" w:cs="Arial"/>
        </w:rPr>
        <w:t xml:space="preserve"> capacity-ko </w:t>
      </w:r>
      <w:proofErr w:type="spellStart"/>
      <w:r w:rsidRPr="00456EB0">
        <w:rPr>
          <w:rFonts w:ascii="Arial" w:hAnsi="Arial" w:cs="Arial"/>
        </w:rPr>
        <w:t>bilangna</w:t>
      </w:r>
      <w:proofErr w:type="spellEnd"/>
      <w:r w:rsidRPr="00456EB0">
        <w:rPr>
          <w:rFonts w:ascii="Arial" w:hAnsi="Arial" w:cs="Arial"/>
        </w:rPr>
        <w:t>.</w:t>
      </w:r>
    </w:p>
    <w:p w14:paraId="4532073B" w14:textId="77777777" w:rsidR="00456EB0" w:rsidRPr="00456EB0" w:rsidRDefault="00456EB0" w:rsidP="00F17DE3">
      <w:pPr>
        <w:jc w:val="both"/>
        <w:rPr>
          <w:rFonts w:ascii="Arial" w:hAnsi="Arial" w:cs="Arial"/>
        </w:rPr>
      </w:pPr>
      <w:r w:rsidRPr="00456EB0">
        <w:rPr>
          <w:rFonts w:ascii="Arial" w:hAnsi="Arial" w:cs="Arial"/>
        </w:rPr>
        <w:t xml:space="preserve">Proposed road </w:t>
      </w:r>
      <w:proofErr w:type="spellStart"/>
      <w:r w:rsidRPr="00456EB0">
        <w:rPr>
          <w:rFonts w:ascii="Arial" w:hAnsi="Arial" w:cs="Arial"/>
        </w:rPr>
        <w:t>koba</w:t>
      </w:r>
      <w:proofErr w:type="spellEnd"/>
      <w:r w:rsidRPr="00456EB0">
        <w:rPr>
          <w:rFonts w:ascii="Arial" w:hAnsi="Arial" w:cs="Arial"/>
        </w:rPr>
        <w:t xml:space="preserve"> Meghalaya State </w:t>
      </w:r>
      <w:proofErr w:type="spellStart"/>
      <w:r w:rsidRPr="00456EB0">
        <w:rPr>
          <w:rFonts w:ascii="Arial" w:hAnsi="Arial" w:cs="Arial"/>
        </w:rPr>
        <w:t>bon∙kamani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dongenga</w:t>
      </w:r>
      <w:proofErr w:type="spellEnd"/>
      <w:r w:rsidRPr="00456EB0">
        <w:rPr>
          <w:rFonts w:ascii="Arial" w:hAnsi="Arial" w:cs="Arial"/>
        </w:rPr>
        <w:t xml:space="preserve"> aro ROW </w:t>
      </w:r>
      <w:proofErr w:type="spellStart"/>
      <w:r w:rsidRPr="00456EB0">
        <w:rPr>
          <w:rFonts w:ascii="Arial" w:hAnsi="Arial" w:cs="Arial"/>
        </w:rPr>
        <w:t>ching∙a</w:t>
      </w:r>
      <w:proofErr w:type="spellEnd"/>
      <w:r w:rsidRPr="00456EB0">
        <w:rPr>
          <w:rFonts w:ascii="Arial" w:hAnsi="Arial" w:cs="Arial"/>
        </w:rPr>
        <w:t xml:space="preserve"> existing Drain </w:t>
      </w:r>
      <w:proofErr w:type="spellStart"/>
      <w:r w:rsidRPr="00456EB0">
        <w:rPr>
          <w:rFonts w:ascii="Arial" w:hAnsi="Arial" w:cs="Arial"/>
        </w:rPr>
        <w:t>chimong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ong∙a</w:t>
      </w:r>
      <w:proofErr w:type="spellEnd"/>
      <w:r w:rsidRPr="00456EB0">
        <w:rPr>
          <w:rFonts w:ascii="Arial" w:hAnsi="Arial" w:cs="Arial"/>
        </w:rPr>
        <w:t xml:space="preserve">. Proposed RSN project road </w:t>
      </w:r>
      <w:proofErr w:type="spellStart"/>
      <w:r w:rsidRPr="00456EB0">
        <w:rPr>
          <w:rFonts w:ascii="Arial" w:hAnsi="Arial" w:cs="Arial"/>
        </w:rPr>
        <w:t>a∙sel</w:t>
      </w:r>
      <w:proofErr w:type="spellEnd"/>
      <w:r w:rsidRPr="00456EB0">
        <w:rPr>
          <w:rFonts w:ascii="Arial" w:hAnsi="Arial" w:cs="Arial"/>
        </w:rPr>
        <w:t xml:space="preserve"> 22 km </w:t>
      </w:r>
      <w:proofErr w:type="spellStart"/>
      <w:r w:rsidRPr="00456EB0">
        <w:rPr>
          <w:rFonts w:ascii="Arial" w:hAnsi="Arial" w:cs="Arial"/>
        </w:rPr>
        <w:t>nokgipa</w:t>
      </w:r>
      <w:proofErr w:type="spellEnd"/>
      <w:r w:rsidRPr="00456EB0">
        <w:rPr>
          <w:rFonts w:ascii="Arial" w:hAnsi="Arial" w:cs="Arial"/>
        </w:rPr>
        <w:t xml:space="preserve">, </w:t>
      </w:r>
      <w:proofErr w:type="spellStart"/>
      <w:r w:rsidRPr="00456EB0">
        <w:rPr>
          <w:rFonts w:ascii="Arial" w:hAnsi="Arial" w:cs="Arial"/>
        </w:rPr>
        <w:t>Rongrengre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ato</w:t>
      </w:r>
      <w:proofErr w:type="spellEnd"/>
      <w:r w:rsidRPr="00456EB0">
        <w:rPr>
          <w:rFonts w:ascii="Arial" w:hAnsi="Arial" w:cs="Arial"/>
        </w:rPr>
        <w:t xml:space="preserve"> chainage 00+000 </w:t>
      </w:r>
      <w:proofErr w:type="spellStart"/>
      <w:r w:rsidRPr="00456EB0">
        <w:rPr>
          <w:rFonts w:ascii="Arial" w:hAnsi="Arial" w:cs="Arial"/>
        </w:rPr>
        <w:t>ong∙a</w:t>
      </w:r>
      <w:proofErr w:type="spellEnd"/>
      <w:r w:rsidRPr="00456EB0">
        <w:rPr>
          <w:rFonts w:ascii="Arial" w:hAnsi="Arial" w:cs="Arial"/>
        </w:rPr>
        <w:t xml:space="preserve"> aro </w:t>
      </w:r>
      <w:proofErr w:type="spellStart"/>
      <w:r w:rsidRPr="00456EB0">
        <w:rPr>
          <w:rFonts w:ascii="Arial" w:hAnsi="Arial" w:cs="Arial"/>
        </w:rPr>
        <w:t>Nengkra</w:t>
      </w:r>
      <w:proofErr w:type="spellEnd"/>
      <w:r w:rsidRPr="00456EB0">
        <w:rPr>
          <w:rFonts w:ascii="Arial" w:hAnsi="Arial" w:cs="Arial"/>
        </w:rPr>
        <w:t xml:space="preserve"> Bazar </w:t>
      </w:r>
      <w:proofErr w:type="spellStart"/>
      <w:r w:rsidRPr="00456EB0">
        <w:rPr>
          <w:rFonts w:ascii="Arial" w:hAnsi="Arial" w:cs="Arial"/>
        </w:rPr>
        <w:t>ato</w:t>
      </w:r>
      <w:proofErr w:type="spellEnd"/>
      <w:r w:rsidRPr="00456EB0">
        <w:rPr>
          <w:rFonts w:ascii="Arial" w:hAnsi="Arial" w:cs="Arial"/>
        </w:rPr>
        <w:t xml:space="preserve"> chainage 22+000 </w:t>
      </w:r>
      <w:proofErr w:type="spellStart"/>
      <w:r w:rsidRPr="00456EB0">
        <w:rPr>
          <w:rFonts w:ascii="Arial" w:hAnsi="Arial" w:cs="Arial"/>
        </w:rPr>
        <w:t>rango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ja∙mano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man∙gen</w:t>
      </w:r>
      <w:proofErr w:type="spellEnd"/>
      <w:r w:rsidRPr="00456EB0">
        <w:rPr>
          <w:rFonts w:ascii="Arial" w:hAnsi="Arial" w:cs="Arial"/>
        </w:rPr>
        <w:t xml:space="preserve">, </w:t>
      </w:r>
      <w:proofErr w:type="spellStart"/>
      <w:r w:rsidRPr="00456EB0">
        <w:rPr>
          <w:rFonts w:ascii="Arial" w:hAnsi="Arial" w:cs="Arial"/>
        </w:rPr>
        <w:t>a∙selsalo</w:t>
      </w:r>
      <w:proofErr w:type="spellEnd"/>
      <w:r w:rsidRPr="00456EB0">
        <w:rPr>
          <w:rFonts w:ascii="Arial" w:hAnsi="Arial" w:cs="Arial"/>
        </w:rPr>
        <w:t xml:space="preserve"> project road </w:t>
      </w:r>
      <w:proofErr w:type="spellStart"/>
      <w:r w:rsidRPr="00456EB0">
        <w:rPr>
          <w:rFonts w:ascii="Arial" w:hAnsi="Arial" w:cs="Arial"/>
        </w:rPr>
        <w:t>miksongan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ong∙a</w:t>
      </w:r>
      <w:proofErr w:type="spellEnd"/>
      <w:r w:rsidRPr="00456EB0">
        <w:rPr>
          <w:rFonts w:ascii="Arial" w:hAnsi="Arial" w:cs="Arial"/>
        </w:rPr>
        <w:t>.</w:t>
      </w:r>
    </w:p>
    <w:p w14:paraId="2B4C35AE" w14:textId="77777777" w:rsidR="00005DBA" w:rsidRPr="00456EB0" w:rsidRDefault="00005DBA" w:rsidP="00F17DE3">
      <w:pPr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t xml:space="preserve">Niyam aro kanun-rang </w:t>
      </w:r>
      <w:proofErr w:type="spellStart"/>
      <w:r w:rsidRPr="00456EB0">
        <w:rPr>
          <w:rFonts w:ascii="Arial" w:hAnsi="Arial" w:cs="Arial"/>
          <w:b/>
        </w:rPr>
        <w:t>baksa</w:t>
      </w:r>
      <w:proofErr w:type="spellEnd"/>
      <w:r w:rsidRPr="00456EB0">
        <w:rPr>
          <w:rFonts w:ascii="Arial" w:hAnsi="Arial" w:cs="Arial"/>
          <w:b/>
        </w:rPr>
        <w:t xml:space="preserve"> </w:t>
      </w:r>
      <w:proofErr w:type="spellStart"/>
      <w:r w:rsidRPr="00456EB0">
        <w:rPr>
          <w:rFonts w:ascii="Arial" w:hAnsi="Arial" w:cs="Arial"/>
          <w:b/>
        </w:rPr>
        <w:t>meligrik</w:t>
      </w:r>
      <w:proofErr w:type="spellEnd"/>
      <w:r w:rsidRPr="00456EB0">
        <w:rPr>
          <w:rFonts w:ascii="Arial" w:hAnsi="Arial" w:cs="Arial"/>
          <w:b/>
        </w:rPr>
        <w:t xml:space="preserve"> </w:t>
      </w:r>
      <w:proofErr w:type="spellStart"/>
      <w:r w:rsidRPr="00456EB0">
        <w:rPr>
          <w:rFonts w:ascii="Arial" w:hAnsi="Arial" w:cs="Arial"/>
          <w:b/>
        </w:rPr>
        <w:t>ong·ani</w:t>
      </w:r>
      <w:proofErr w:type="spellEnd"/>
      <w:r w:rsidRPr="00456EB0">
        <w:rPr>
          <w:rFonts w:ascii="Arial" w:hAnsi="Arial" w:cs="Arial"/>
          <w:b/>
        </w:rPr>
        <w:t xml:space="preserve"> </w:t>
      </w:r>
      <w:proofErr w:type="spellStart"/>
      <w:r w:rsidRPr="00456EB0">
        <w:rPr>
          <w:rFonts w:ascii="Arial" w:hAnsi="Arial" w:cs="Arial"/>
          <w:b/>
        </w:rPr>
        <w:t>bynta</w:t>
      </w:r>
      <w:proofErr w:type="spellEnd"/>
    </w:p>
    <w:p w14:paraId="25B4267C" w14:textId="77777777" w:rsidR="00005DBA" w:rsidRPr="00456EB0" w:rsidRDefault="00005DBA" w:rsidP="00F17DE3">
      <w:pPr>
        <w:jc w:val="both"/>
        <w:rPr>
          <w:rFonts w:ascii="Arial" w:hAnsi="Arial" w:cs="Arial"/>
        </w:rPr>
      </w:pPr>
      <w:r w:rsidRPr="00456EB0">
        <w:rPr>
          <w:rFonts w:ascii="Arial" w:hAnsi="Arial" w:cs="Arial"/>
        </w:rPr>
        <w:t>ESIA-</w:t>
      </w:r>
      <w:proofErr w:type="spellStart"/>
      <w:r w:rsidRPr="00456EB0">
        <w:rPr>
          <w:rFonts w:ascii="Arial" w:hAnsi="Arial" w:cs="Arial"/>
        </w:rPr>
        <w:t>ara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ia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niyam</w:t>
      </w:r>
      <w:proofErr w:type="spellEnd"/>
      <w:r w:rsidRPr="00456EB0">
        <w:rPr>
          <w:rFonts w:ascii="Arial" w:hAnsi="Arial" w:cs="Arial"/>
        </w:rPr>
        <w:t xml:space="preserve"> aro kanun-rang </w:t>
      </w:r>
      <w:proofErr w:type="spellStart"/>
      <w:r w:rsidRPr="00456EB0">
        <w:rPr>
          <w:rFonts w:ascii="Arial" w:hAnsi="Arial" w:cs="Arial"/>
        </w:rPr>
        <w:t>baksa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meligrik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>:</w:t>
      </w:r>
    </w:p>
    <w:p w14:paraId="0B352776" w14:textId="77777777" w:rsidR="008775E0" w:rsidRPr="00456EB0" w:rsidRDefault="00960852" w:rsidP="00F17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</w:rPr>
        <w:t>World Bank Environmental aro Social Framework (ESF)</w:t>
      </w:r>
    </w:p>
    <w:p w14:paraId="11378721" w14:textId="77777777" w:rsidR="008775E0" w:rsidRPr="00456EB0" w:rsidRDefault="00960852" w:rsidP="00F17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</w:rPr>
        <w:t>Environmental aro Social Standards (ESS 1–10)</w:t>
      </w:r>
    </w:p>
    <w:p w14:paraId="1A47A561" w14:textId="77777777" w:rsidR="008775E0" w:rsidRPr="00456EB0" w:rsidRDefault="00960852" w:rsidP="00F17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</w:rPr>
        <w:t xml:space="preserve">India Government aro Meghalaya Government-rang environmental </w:t>
      </w:r>
      <w:proofErr w:type="spellStart"/>
      <w:r w:rsidRPr="00456EB0">
        <w:rPr>
          <w:rFonts w:ascii="Arial" w:hAnsi="Arial" w:cs="Arial"/>
        </w:rPr>
        <w:t>niyam</w:t>
      </w:r>
      <w:proofErr w:type="spellEnd"/>
    </w:p>
    <w:p w14:paraId="49A02A0B" w14:textId="77777777" w:rsidR="00960852" w:rsidRPr="00456EB0" w:rsidRDefault="00960852" w:rsidP="00F17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</w:rPr>
        <w:t>Labour, forest, biodiversity aro pollution control-rang kanun</w:t>
      </w:r>
    </w:p>
    <w:p w14:paraId="2079BD7E" w14:textId="77777777" w:rsidR="003D7B41" w:rsidRPr="00456EB0" w:rsidRDefault="003D7B41" w:rsidP="00F17DE3">
      <w:pPr>
        <w:pStyle w:val="ListParagraph"/>
        <w:jc w:val="both"/>
        <w:rPr>
          <w:rFonts w:ascii="Arial" w:hAnsi="Arial" w:cs="Arial"/>
        </w:rPr>
      </w:pPr>
    </w:p>
    <w:p w14:paraId="796747E9" w14:textId="77777777" w:rsidR="003D7B41" w:rsidRPr="00456EB0" w:rsidRDefault="003D7B41" w:rsidP="00F17DE3">
      <w:pPr>
        <w:pStyle w:val="NormalWeb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Project-rang </w:t>
      </w:r>
      <w:proofErr w:type="spellStart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>kam-chalna</w:t>
      </w:r>
      <w:proofErr w:type="spellEnd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>samai-suchi</w:t>
      </w:r>
      <w:proofErr w:type="spellEnd"/>
    </w:p>
    <w:p w14:paraId="0A3EBE3E" w14:textId="77777777" w:rsidR="003D7B41" w:rsidRPr="00456EB0" w:rsidRDefault="003D7B41" w:rsidP="00F17DE3">
      <w:pPr>
        <w:pStyle w:val="ListParagraph"/>
        <w:ind w:left="0"/>
        <w:jc w:val="both"/>
        <w:rPr>
          <w:rFonts w:ascii="Arial" w:hAnsi="Arial" w:cs="Arial"/>
        </w:rPr>
      </w:pPr>
      <w:proofErr w:type="spellStart"/>
      <w:r w:rsidRPr="00456EB0">
        <w:rPr>
          <w:rFonts w:ascii="Arial" w:hAnsi="Arial" w:cs="Arial"/>
        </w:rPr>
        <w:t>Nang·ni</w:t>
      </w:r>
      <w:proofErr w:type="spellEnd"/>
      <w:r w:rsidRPr="00456EB0">
        <w:rPr>
          <w:rFonts w:ascii="Arial" w:hAnsi="Arial" w:cs="Arial"/>
        </w:rPr>
        <w:t xml:space="preserve"> set criteria aro conditions-rang </w:t>
      </w:r>
      <w:proofErr w:type="spellStart"/>
      <w:r w:rsidRPr="00456EB0">
        <w:rPr>
          <w:rFonts w:ascii="Arial" w:hAnsi="Arial" w:cs="Arial"/>
        </w:rPr>
        <w:t>baksa</w:t>
      </w:r>
      <w:proofErr w:type="spellEnd"/>
      <w:r w:rsidRPr="00456EB0">
        <w:rPr>
          <w:rFonts w:ascii="Arial" w:hAnsi="Arial" w:cs="Arial"/>
        </w:rPr>
        <w:t>, MPWD civil works contract-ko eligible contractor-</w:t>
      </w:r>
      <w:proofErr w:type="spellStart"/>
      <w:r w:rsidRPr="00456EB0">
        <w:rPr>
          <w:rFonts w:ascii="Arial" w:hAnsi="Arial" w:cs="Arial"/>
        </w:rPr>
        <w:t>na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debak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>. Contractor-</w:t>
      </w:r>
      <w:proofErr w:type="spellStart"/>
      <w:r w:rsidRPr="00456EB0">
        <w:rPr>
          <w:rFonts w:ascii="Arial" w:hAnsi="Arial" w:cs="Arial"/>
        </w:rPr>
        <w:t>na</w:t>
      </w:r>
      <w:proofErr w:type="spellEnd"/>
      <w:r w:rsidRPr="00456EB0">
        <w:rPr>
          <w:rFonts w:ascii="Arial" w:hAnsi="Arial" w:cs="Arial"/>
        </w:rPr>
        <w:t xml:space="preserve"> quality materials-ko </w:t>
      </w:r>
      <w:proofErr w:type="spellStart"/>
      <w:r w:rsidRPr="00456EB0">
        <w:rPr>
          <w:rFonts w:ascii="Arial" w:hAnsi="Arial" w:cs="Arial"/>
        </w:rPr>
        <w:t>pora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jakkalna</w:t>
      </w:r>
      <w:proofErr w:type="spellEnd"/>
      <w:r w:rsidRPr="00456EB0">
        <w:rPr>
          <w:rFonts w:ascii="Arial" w:hAnsi="Arial" w:cs="Arial"/>
        </w:rPr>
        <w:t>, nearest authorized source aro approved manufacturer-</w:t>
      </w:r>
      <w:proofErr w:type="spellStart"/>
      <w:r w:rsidRPr="00456EB0">
        <w:rPr>
          <w:rFonts w:ascii="Arial" w:hAnsi="Arial" w:cs="Arial"/>
        </w:rPr>
        <w:t>na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laga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debak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>. Construction process-</w:t>
      </w:r>
      <w:proofErr w:type="spellStart"/>
      <w:r w:rsidRPr="00456EB0">
        <w:rPr>
          <w:rFonts w:ascii="Arial" w:hAnsi="Arial" w:cs="Arial"/>
        </w:rPr>
        <w:t>rangni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somai</w:t>
      </w:r>
      <w:proofErr w:type="spellEnd"/>
      <w:r w:rsidRPr="00456EB0">
        <w:rPr>
          <w:rFonts w:ascii="Arial" w:hAnsi="Arial" w:cs="Arial"/>
        </w:rPr>
        <w:t xml:space="preserve">, prescribed standard-rang meet </w:t>
      </w:r>
      <w:proofErr w:type="spellStart"/>
      <w:r w:rsidRPr="00456EB0">
        <w:rPr>
          <w:rFonts w:ascii="Arial" w:hAnsi="Arial" w:cs="Arial"/>
        </w:rPr>
        <w:t>gipa</w:t>
      </w:r>
      <w:proofErr w:type="spellEnd"/>
      <w:r w:rsidRPr="00456EB0">
        <w:rPr>
          <w:rFonts w:ascii="Arial" w:hAnsi="Arial" w:cs="Arial"/>
        </w:rPr>
        <w:t xml:space="preserve"> equipment-</w:t>
      </w:r>
      <w:proofErr w:type="spellStart"/>
      <w:r w:rsidRPr="00456EB0">
        <w:rPr>
          <w:rFonts w:ascii="Arial" w:hAnsi="Arial" w:cs="Arial"/>
        </w:rPr>
        <w:t>ara</w:t>
      </w:r>
      <w:proofErr w:type="spellEnd"/>
      <w:r w:rsidRPr="00456EB0">
        <w:rPr>
          <w:rFonts w:ascii="Arial" w:hAnsi="Arial" w:cs="Arial"/>
        </w:rPr>
        <w:t xml:space="preserve"> use </w:t>
      </w:r>
      <w:proofErr w:type="spellStart"/>
      <w:r w:rsidRPr="00456EB0">
        <w:rPr>
          <w:rFonts w:ascii="Arial" w:hAnsi="Arial" w:cs="Arial"/>
        </w:rPr>
        <w:t>debak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>. Contractor-</w:t>
      </w:r>
      <w:proofErr w:type="spellStart"/>
      <w:r w:rsidRPr="00456EB0">
        <w:rPr>
          <w:rFonts w:ascii="Arial" w:hAnsi="Arial" w:cs="Arial"/>
        </w:rPr>
        <w:t>na</w:t>
      </w:r>
      <w:proofErr w:type="spellEnd"/>
      <w:r w:rsidRPr="00456EB0">
        <w:rPr>
          <w:rFonts w:ascii="Arial" w:hAnsi="Arial" w:cs="Arial"/>
        </w:rPr>
        <w:t xml:space="preserve"> construction schedule-rang </w:t>
      </w:r>
      <w:proofErr w:type="spellStart"/>
      <w:r w:rsidRPr="00456EB0">
        <w:rPr>
          <w:rFonts w:ascii="Arial" w:hAnsi="Arial" w:cs="Arial"/>
        </w:rPr>
        <w:t>baksa</w:t>
      </w:r>
      <w:proofErr w:type="spellEnd"/>
      <w:r w:rsidRPr="00456EB0">
        <w:rPr>
          <w:rFonts w:ascii="Arial" w:hAnsi="Arial" w:cs="Arial"/>
        </w:rPr>
        <w:t xml:space="preserve"> required manpower-ko mobilize </w:t>
      </w:r>
      <w:proofErr w:type="spellStart"/>
      <w:r w:rsidRPr="00456EB0">
        <w:rPr>
          <w:rFonts w:ascii="Arial" w:hAnsi="Arial" w:cs="Arial"/>
        </w:rPr>
        <w:t>debak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 xml:space="preserve">. 22 km project road-rang construction period 24 month-rang </w:t>
      </w:r>
      <w:proofErr w:type="spellStart"/>
      <w:r w:rsidRPr="00456EB0">
        <w:rPr>
          <w:rFonts w:ascii="Arial" w:hAnsi="Arial" w:cs="Arial"/>
        </w:rPr>
        <w:t>baksa</w:t>
      </w:r>
      <w:proofErr w:type="spellEnd"/>
      <w:r w:rsidRPr="00456EB0">
        <w:rPr>
          <w:rFonts w:ascii="Arial" w:hAnsi="Arial" w:cs="Arial"/>
        </w:rPr>
        <w:t xml:space="preserve"> plan </w:t>
      </w:r>
      <w:proofErr w:type="spellStart"/>
      <w:r w:rsidRPr="00456EB0">
        <w:rPr>
          <w:rFonts w:ascii="Arial" w:hAnsi="Arial" w:cs="Arial"/>
        </w:rPr>
        <w:t>gipa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>.</w:t>
      </w:r>
    </w:p>
    <w:p w14:paraId="24150919" w14:textId="77777777" w:rsidR="000A4BB5" w:rsidRPr="00456EB0" w:rsidRDefault="000A4BB5" w:rsidP="00F17DE3">
      <w:pPr>
        <w:pStyle w:val="ListParagraph"/>
        <w:ind w:left="0"/>
        <w:jc w:val="both"/>
        <w:rPr>
          <w:rFonts w:ascii="Arial" w:hAnsi="Arial" w:cs="Arial"/>
        </w:rPr>
      </w:pPr>
    </w:p>
    <w:p w14:paraId="560ABCE0" w14:textId="77777777" w:rsidR="000A4BB5" w:rsidRPr="00456EB0" w:rsidRDefault="000A4BB5" w:rsidP="00F17DE3">
      <w:pPr>
        <w:pStyle w:val="NormalWeb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proofErr w:type="spellStart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>Chong·ni</w:t>
      </w:r>
      <w:proofErr w:type="spellEnd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>pora</w:t>
      </w:r>
      <w:proofErr w:type="spellEnd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environment-rang </w:t>
      </w:r>
      <w:proofErr w:type="spellStart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>sthiti</w:t>
      </w:r>
      <w:proofErr w:type="spellEnd"/>
    </w:p>
    <w:p w14:paraId="74FCD170" w14:textId="77777777" w:rsidR="000A4BB5" w:rsidRPr="00456EB0" w:rsidRDefault="000A4BB5" w:rsidP="00F17DE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56EB0">
        <w:rPr>
          <w:rFonts w:ascii="Arial" w:hAnsi="Arial" w:cs="Arial"/>
          <w:sz w:val="22"/>
          <w:szCs w:val="22"/>
        </w:rPr>
        <w:t xml:space="preserve">Road corridor-rang soil sandy loam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, well-drained aro moderately acidic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6EB0">
        <w:rPr>
          <w:rFonts w:ascii="Arial" w:hAnsi="Arial" w:cs="Arial"/>
          <w:sz w:val="22"/>
          <w:szCs w:val="22"/>
        </w:rPr>
        <w:t>arangni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region-rang high rainfall conditions-</w:t>
      </w:r>
      <w:proofErr w:type="spellStart"/>
      <w:r w:rsidRPr="00456EB0">
        <w:rPr>
          <w:rFonts w:ascii="Arial" w:hAnsi="Arial" w:cs="Arial"/>
          <w:sz w:val="22"/>
          <w:szCs w:val="22"/>
        </w:rPr>
        <w:t>ina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typical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>.</w:t>
      </w:r>
    </w:p>
    <w:p w14:paraId="21FB9D64" w14:textId="77777777" w:rsidR="000A4BB5" w:rsidRPr="00456EB0" w:rsidRDefault="000A4BB5" w:rsidP="00F17DE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56EB0">
        <w:rPr>
          <w:rFonts w:ascii="Arial" w:hAnsi="Arial" w:cs="Arial"/>
          <w:sz w:val="22"/>
          <w:szCs w:val="22"/>
        </w:rPr>
        <w:br/>
        <w:t xml:space="preserve">Water quality mostly fresh aro unpolluted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, neutral pH-rang, sufficient dissolved oxygen-rang, low turbidity (monsoon-rang </w:t>
      </w:r>
      <w:proofErr w:type="spellStart"/>
      <w:r w:rsidRPr="00456EB0">
        <w:rPr>
          <w:rFonts w:ascii="Arial" w:hAnsi="Arial" w:cs="Arial"/>
          <w:sz w:val="22"/>
          <w:szCs w:val="22"/>
        </w:rPr>
        <w:t>chadengsa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except), aro low BOD/COD values </w:t>
      </w:r>
      <w:proofErr w:type="spellStart"/>
      <w:r w:rsidRPr="00456EB0">
        <w:rPr>
          <w:rFonts w:ascii="Arial" w:hAnsi="Arial" w:cs="Arial"/>
          <w:sz w:val="22"/>
          <w:szCs w:val="22"/>
        </w:rPr>
        <w:lastRenderedPageBreak/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. Industrial discharge </w:t>
      </w:r>
      <w:proofErr w:type="spellStart"/>
      <w:r w:rsidRPr="00456EB0">
        <w:rPr>
          <w:rFonts w:ascii="Arial" w:hAnsi="Arial" w:cs="Arial"/>
          <w:sz w:val="22"/>
          <w:szCs w:val="22"/>
        </w:rPr>
        <w:t>nai</w:t>
      </w:r>
      <w:proofErr w:type="spellEnd"/>
      <w:r w:rsidRPr="00456EB0">
        <w:rPr>
          <w:rFonts w:ascii="Arial" w:hAnsi="Arial" w:cs="Arial"/>
          <w:sz w:val="22"/>
          <w:szCs w:val="22"/>
        </w:rPr>
        <w:t>, aro large-scale agricultural runoff-</w:t>
      </w:r>
      <w:proofErr w:type="spellStart"/>
      <w:r w:rsidRPr="00456EB0">
        <w:rPr>
          <w:rFonts w:ascii="Arial" w:hAnsi="Arial" w:cs="Arial"/>
          <w:sz w:val="22"/>
          <w:szCs w:val="22"/>
        </w:rPr>
        <w:t>na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water body-rang affect </w:t>
      </w:r>
      <w:proofErr w:type="spellStart"/>
      <w:r w:rsidRPr="00456EB0">
        <w:rPr>
          <w:rFonts w:ascii="Arial" w:hAnsi="Arial" w:cs="Arial"/>
          <w:sz w:val="22"/>
          <w:szCs w:val="22"/>
        </w:rPr>
        <w:t>nai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. Overall, water quality domestic use-ko </w:t>
      </w:r>
      <w:proofErr w:type="spellStart"/>
      <w:r w:rsidRPr="00456EB0">
        <w:rPr>
          <w:rFonts w:ascii="Arial" w:hAnsi="Arial" w:cs="Arial"/>
          <w:sz w:val="22"/>
          <w:szCs w:val="22"/>
        </w:rPr>
        <w:t>baksa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suitable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>, basic treatment-</w:t>
      </w:r>
      <w:proofErr w:type="spellStart"/>
      <w:r w:rsidRPr="00456EB0">
        <w:rPr>
          <w:rFonts w:ascii="Arial" w:hAnsi="Arial" w:cs="Arial"/>
          <w:sz w:val="22"/>
          <w:szCs w:val="22"/>
        </w:rPr>
        <w:t>na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EB0">
        <w:rPr>
          <w:rFonts w:ascii="Arial" w:hAnsi="Arial" w:cs="Arial"/>
          <w:sz w:val="22"/>
          <w:szCs w:val="22"/>
        </w:rPr>
        <w:t>pora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use </w:t>
      </w:r>
      <w:proofErr w:type="spellStart"/>
      <w:r w:rsidRPr="00456EB0">
        <w:rPr>
          <w:rFonts w:ascii="Arial" w:hAnsi="Arial" w:cs="Arial"/>
          <w:sz w:val="22"/>
          <w:szCs w:val="22"/>
        </w:rPr>
        <w:t>debak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>.</w:t>
      </w:r>
    </w:p>
    <w:p w14:paraId="4CD1C7CA" w14:textId="77777777" w:rsidR="00A307D1" w:rsidRPr="00456EB0" w:rsidRDefault="00A307D1" w:rsidP="00F17DE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56EB0">
        <w:rPr>
          <w:rFonts w:ascii="Arial" w:hAnsi="Arial" w:cs="Arial"/>
          <w:sz w:val="22"/>
          <w:szCs w:val="22"/>
        </w:rPr>
        <w:t xml:space="preserve">Ambient noise environment mostly quiet to moderately noisy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>, rural area-rang characteristics-</w:t>
      </w:r>
      <w:proofErr w:type="spellStart"/>
      <w:r w:rsidRPr="00456EB0">
        <w:rPr>
          <w:rFonts w:ascii="Arial" w:hAnsi="Arial" w:cs="Arial"/>
          <w:sz w:val="22"/>
          <w:szCs w:val="22"/>
        </w:rPr>
        <w:t>ina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EB0">
        <w:rPr>
          <w:rFonts w:ascii="Arial" w:hAnsi="Arial" w:cs="Arial"/>
          <w:sz w:val="22"/>
          <w:szCs w:val="22"/>
        </w:rPr>
        <w:t>baksa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. Baseline noise level-rang CPCB limit-rang residential aro rural area-rang </w:t>
      </w:r>
      <w:proofErr w:type="spellStart"/>
      <w:r w:rsidRPr="00456EB0">
        <w:rPr>
          <w:rFonts w:ascii="Arial" w:hAnsi="Arial" w:cs="Arial"/>
          <w:sz w:val="22"/>
          <w:szCs w:val="22"/>
        </w:rPr>
        <w:t>somai</w:t>
      </w:r>
      <w:proofErr w:type="spellEnd"/>
      <w:r w:rsidRPr="00456EB0">
        <w:rPr>
          <w:rFonts w:ascii="Arial" w:hAnsi="Arial" w:cs="Arial"/>
          <w:sz w:val="22"/>
          <w:szCs w:val="22"/>
        </w:rPr>
        <w:t>, day aro night, most location-</w:t>
      </w:r>
      <w:proofErr w:type="spellStart"/>
      <w:r w:rsidRPr="00456EB0">
        <w:rPr>
          <w:rFonts w:ascii="Arial" w:hAnsi="Arial" w:cs="Arial"/>
          <w:sz w:val="22"/>
          <w:szCs w:val="22"/>
        </w:rPr>
        <w:t>ona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EB0">
        <w:rPr>
          <w:rFonts w:ascii="Arial" w:hAnsi="Arial" w:cs="Arial"/>
          <w:sz w:val="22"/>
          <w:szCs w:val="22"/>
        </w:rPr>
        <w:t>meligrik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>.</w:t>
      </w:r>
    </w:p>
    <w:p w14:paraId="26EA6EA5" w14:textId="77777777" w:rsidR="00A307D1" w:rsidRPr="00456EB0" w:rsidRDefault="00A307D1" w:rsidP="00F17DE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56EB0">
        <w:rPr>
          <w:rFonts w:ascii="Arial" w:hAnsi="Arial" w:cs="Arial"/>
          <w:sz w:val="22"/>
          <w:szCs w:val="22"/>
        </w:rPr>
        <w:t xml:space="preserve">Project corridor-rang air quality good to moderate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>, rural Meghalaya-rang characteristic-</w:t>
      </w:r>
      <w:proofErr w:type="spellStart"/>
      <w:r w:rsidRPr="00456EB0">
        <w:rPr>
          <w:rFonts w:ascii="Arial" w:hAnsi="Arial" w:cs="Arial"/>
          <w:sz w:val="22"/>
          <w:szCs w:val="22"/>
        </w:rPr>
        <w:t>ina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, industrial activity </w:t>
      </w:r>
      <w:proofErr w:type="spellStart"/>
      <w:r w:rsidRPr="00456EB0">
        <w:rPr>
          <w:rFonts w:ascii="Arial" w:hAnsi="Arial" w:cs="Arial"/>
          <w:sz w:val="22"/>
          <w:szCs w:val="22"/>
        </w:rPr>
        <w:t>kom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>. Ambient concentration PM</w:t>
      </w:r>
      <w:r w:rsidRPr="00456EB0">
        <w:rPr>
          <w:rFonts w:ascii="Cambria Math" w:hAnsi="Cambria Math" w:cs="Arial"/>
          <w:sz w:val="22"/>
          <w:szCs w:val="22"/>
        </w:rPr>
        <w:t>₁₀</w:t>
      </w:r>
      <w:r w:rsidRPr="00456EB0">
        <w:rPr>
          <w:rFonts w:ascii="Arial" w:hAnsi="Arial" w:cs="Arial"/>
          <w:sz w:val="22"/>
          <w:szCs w:val="22"/>
        </w:rPr>
        <w:t>, PM</w:t>
      </w:r>
      <w:r w:rsidRPr="00456EB0">
        <w:rPr>
          <w:rFonts w:ascii="Cambria Math" w:hAnsi="Cambria Math" w:cs="Arial"/>
          <w:sz w:val="22"/>
          <w:szCs w:val="22"/>
        </w:rPr>
        <w:t>₂</w:t>
      </w:r>
      <w:r w:rsidRPr="00456EB0">
        <w:rPr>
          <w:rFonts w:ascii="Arial" w:hAnsi="Arial" w:cs="Arial"/>
          <w:sz w:val="22"/>
          <w:szCs w:val="22"/>
        </w:rPr>
        <w:t>.</w:t>
      </w:r>
      <w:r w:rsidRPr="00456EB0">
        <w:rPr>
          <w:rFonts w:ascii="Cambria Math" w:hAnsi="Cambria Math" w:cs="Arial"/>
          <w:sz w:val="22"/>
          <w:szCs w:val="22"/>
        </w:rPr>
        <w:t>₅</w:t>
      </w:r>
      <w:r w:rsidRPr="00456EB0">
        <w:rPr>
          <w:rFonts w:ascii="Arial" w:hAnsi="Arial" w:cs="Arial"/>
          <w:sz w:val="22"/>
          <w:szCs w:val="22"/>
        </w:rPr>
        <w:t>, SO</w:t>
      </w:r>
      <w:r w:rsidRPr="00456EB0">
        <w:rPr>
          <w:rFonts w:ascii="Cambria Math" w:hAnsi="Cambria Math" w:cs="Arial"/>
          <w:sz w:val="22"/>
          <w:szCs w:val="22"/>
        </w:rPr>
        <w:t>₂</w:t>
      </w:r>
      <w:r w:rsidRPr="00456EB0">
        <w:rPr>
          <w:rFonts w:ascii="Arial" w:hAnsi="Arial" w:cs="Arial"/>
          <w:sz w:val="22"/>
          <w:szCs w:val="22"/>
        </w:rPr>
        <w:t>, NO</w:t>
      </w:r>
      <w:r w:rsidRPr="00456EB0">
        <w:rPr>
          <w:rFonts w:ascii="Cambria Math" w:hAnsi="Cambria Math" w:cs="Arial"/>
          <w:sz w:val="22"/>
          <w:szCs w:val="22"/>
        </w:rPr>
        <w:t>₂</w:t>
      </w:r>
      <w:r w:rsidRPr="00456EB0">
        <w:rPr>
          <w:rFonts w:ascii="Arial" w:hAnsi="Arial" w:cs="Arial"/>
          <w:sz w:val="22"/>
          <w:szCs w:val="22"/>
        </w:rPr>
        <w:t>, aro CO generally National Ambient Air Quality Standards (NAAQS)-</w:t>
      </w:r>
      <w:proofErr w:type="spellStart"/>
      <w:r w:rsidRPr="00456EB0">
        <w:rPr>
          <w:rFonts w:ascii="Arial" w:hAnsi="Arial" w:cs="Arial"/>
          <w:sz w:val="22"/>
          <w:szCs w:val="22"/>
        </w:rPr>
        <w:t>na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EB0">
        <w:rPr>
          <w:rFonts w:ascii="Arial" w:hAnsi="Arial" w:cs="Arial"/>
          <w:sz w:val="22"/>
          <w:szCs w:val="22"/>
        </w:rPr>
        <w:t>meligrik</w:t>
      </w:r>
      <w:proofErr w:type="spellEnd"/>
      <w:r w:rsidRPr="00456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EB0">
        <w:rPr>
          <w:rFonts w:ascii="Arial" w:hAnsi="Arial" w:cs="Arial"/>
          <w:sz w:val="22"/>
          <w:szCs w:val="22"/>
        </w:rPr>
        <w:t>ong·a</w:t>
      </w:r>
      <w:proofErr w:type="spellEnd"/>
      <w:r w:rsidRPr="00456EB0">
        <w:rPr>
          <w:rFonts w:ascii="Arial" w:hAnsi="Arial" w:cs="Arial"/>
          <w:sz w:val="22"/>
          <w:szCs w:val="22"/>
        </w:rPr>
        <w:t>.</w:t>
      </w:r>
    </w:p>
    <w:p w14:paraId="0AA376C1" w14:textId="77777777" w:rsidR="00AF4A01" w:rsidRPr="00456EB0" w:rsidRDefault="007C2D4E" w:rsidP="00F17DE3">
      <w:pPr>
        <w:pStyle w:val="NormalWeb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Environment aro community-rang </w:t>
      </w:r>
      <w:proofErr w:type="spellStart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>upor</w:t>
      </w:r>
      <w:proofErr w:type="spellEnd"/>
      <w:r w:rsidRPr="00456EB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project-rang potential effect</w:t>
      </w:r>
    </w:p>
    <w:p w14:paraId="3C0F702D" w14:textId="77777777" w:rsidR="00456EB0" w:rsidRPr="00456EB0" w:rsidRDefault="00456EB0" w:rsidP="00F17DE3">
      <w:pPr>
        <w:jc w:val="both"/>
        <w:rPr>
          <w:rFonts w:ascii="Arial" w:hAnsi="Arial" w:cs="Arial"/>
        </w:rPr>
      </w:pPr>
      <w:r w:rsidRPr="00456EB0">
        <w:rPr>
          <w:rFonts w:ascii="Arial" w:hAnsi="Arial" w:cs="Arial"/>
        </w:rPr>
        <w:t xml:space="preserve">Proposed road </w:t>
      </w:r>
      <w:proofErr w:type="spellStart"/>
      <w:r w:rsidRPr="00456EB0">
        <w:rPr>
          <w:rFonts w:ascii="Arial" w:hAnsi="Arial" w:cs="Arial"/>
        </w:rPr>
        <w:t>koridoro</w:t>
      </w:r>
      <w:proofErr w:type="spellEnd"/>
      <w:r w:rsidRPr="00456EB0">
        <w:rPr>
          <w:rFonts w:ascii="Arial" w:hAnsi="Arial" w:cs="Arial"/>
        </w:rPr>
        <w:t xml:space="preserve"> Environment </w:t>
      </w:r>
      <w:proofErr w:type="spellStart"/>
      <w:r w:rsidRPr="00456EB0">
        <w:rPr>
          <w:rFonts w:ascii="Arial" w:hAnsi="Arial" w:cs="Arial"/>
        </w:rPr>
        <w:t>Screeningo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jakkalaniko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matchotani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baksa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miksongani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gimin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chadengachi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dongenga</w:t>
      </w:r>
      <w:proofErr w:type="spellEnd"/>
      <w:r w:rsidRPr="00456EB0">
        <w:rPr>
          <w:rFonts w:ascii="Arial" w:hAnsi="Arial" w:cs="Arial"/>
        </w:rPr>
        <w:t xml:space="preserve">. Isolo </w:t>
      </w:r>
      <w:proofErr w:type="spellStart"/>
      <w:r w:rsidRPr="00456EB0">
        <w:rPr>
          <w:rFonts w:ascii="Arial" w:hAnsi="Arial" w:cs="Arial"/>
        </w:rPr>
        <w:t>dongachim</w:t>
      </w:r>
      <w:proofErr w:type="spellEnd"/>
      <w:r w:rsidRPr="00456EB0">
        <w:rPr>
          <w:rFonts w:ascii="Arial" w:hAnsi="Arial" w:cs="Arial"/>
        </w:rPr>
        <w:t xml:space="preserve"> monolith </w:t>
      </w:r>
      <w:proofErr w:type="spellStart"/>
      <w:r w:rsidRPr="00456EB0">
        <w:rPr>
          <w:rFonts w:ascii="Arial" w:hAnsi="Arial" w:cs="Arial"/>
        </w:rPr>
        <w:t>ato</w:t>
      </w:r>
      <w:proofErr w:type="spellEnd"/>
      <w:r w:rsidRPr="00456EB0">
        <w:rPr>
          <w:rFonts w:ascii="Arial" w:hAnsi="Arial" w:cs="Arial"/>
        </w:rPr>
        <w:t xml:space="preserve"> chainages 00+000 aro 22+000, religious aro cultural </w:t>
      </w:r>
      <w:proofErr w:type="spellStart"/>
      <w:r w:rsidRPr="00456EB0">
        <w:rPr>
          <w:rFonts w:ascii="Arial" w:hAnsi="Arial" w:cs="Arial"/>
        </w:rPr>
        <w:t>sako</w:t>
      </w:r>
      <w:proofErr w:type="spellEnd"/>
      <w:r w:rsidRPr="00456EB0">
        <w:rPr>
          <w:rFonts w:ascii="Arial" w:hAnsi="Arial" w:cs="Arial"/>
        </w:rPr>
        <w:t xml:space="preserve"> church - (2+200 RHS, 02+294 LHS), aro </w:t>
      </w:r>
      <w:proofErr w:type="spellStart"/>
      <w:r w:rsidRPr="00456EB0">
        <w:rPr>
          <w:rFonts w:ascii="Arial" w:hAnsi="Arial" w:cs="Arial"/>
        </w:rPr>
        <w:t>sa∙gni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chol</w:t>
      </w:r>
      <w:proofErr w:type="spellEnd"/>
      <w:r w:rsidRPr="00456EB0">
        <w:rPr>
          <w:rFonts w:ascii="Arial" w:hAnsi="Arial" w:cs="Arial"/>
        </w:rPr>
        <w:t xml:space="preserve"> educational institution (Ch 02+220 LHS, 4+800 LHS, 11+076 LHS, 11+700 RHS).</w:t>
      </w:r>
    </w:p>
    <w:p w14:paraId="374F52AD" w14:textId="77777777" w:rsidR="0009631B" w:rsidRPr="00456EB0" w:rsidRDefault="0009631B" w:rsidP="00F17DE3">
      <w:pPr>
        <w:pStyle w:val="ListParagraph"/>
        <w:ind w:left="0"/>
        <w:jc w:val="both"/>
        <w:rPr>
          <w:rFonts w:ascii="Arial" w:hAnsi="Arial" w:cs="Arial"/>
        </w:rPr>
      </w:pPr>
      <w:r w:rsidRPr="00456EB0">
        <w:rPr>
          <w:rFonts w:ascii="Arial" w:hAnsi="Arial" w:cs="Arial"/>
        </w:rPr>
        <w:t xml:space="preserve">Adverse impact-rang </w:t>
      </w:r>
      <w:proofErr w:type="spellStart"/>
      <w:r w:rsidRPr="00456EB0">
        <w:rPr>
          <w:rFonts w:ascii="Arial" w:hAnsi="Arial" w:cs="Arial"/>
        </w:rPr>
        <w:t>komiatna</w:t>
      </w:r>
      <w:proofErr w:type="spellEnd"/>
      <w:r w:rsidRPr="00456EB0">
        <w:rPr>
          <w:rFonts w:ascii="Arial" w:hAnsi="Arial" w:cs="Arial"/>
        </w:rPr>
        <w:t xml:space="preserve"> aro project implementation smooth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baksa</w:t>
      </w:r>
      <w:proofErr w:type="spellEnd"/>
      <w:r w:rsidRPr="00456EB0">
        <w:rPr>
          <w:rFonts w:ascii="Arial" w:hAnsi="Arial" w:cs="Arial"/>
        </w:rPr>
        <w:t xml:space="preserve">, appropriate mitigation measures propose </w:t>
      </w:r>
      <w:proofErr w:type="spellStart"/>
      <w:r w:rsidRPr="00456EB0">
        <w:rPr>
          <w:rFonts w:ascii="Arial" w:hAnsi="Arial" w:cs="Arial"/>
        </w:rPr>
        <w:t>gipa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>. Ni observation aro recommendation-rang summary table-</w:t>
      </w:r>
      <w:proofErr w:type="spellStart"/>
      <w:r w:rsidRPr="00456EB0">
        <w:rPr>
          <w:rFonts w:ascii="Arial" w:hAnsi="Arial" w:cs="Arial"/>
        </w:rPr>
        <w:t>ona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dekha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gipa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>.</w:t>
      </w:r>
    </w:p>
    <w:p w14:paraId="79239900" w14:textId="77777777" w:rsidR="000D74AD" w:rsidRPr="00456EB0" w:rsidRDefault="000D74AD" w:rsidP="00F17DE3">
      <w:pPr>
        <w:pStyle w:val="ListParagraph"/>
        <w:ind w:left="0"/>
        <w:jc w:val="both"/>
        <w:rPr>
          <w:rFonts w:ascii="Arial" w:hAnsi="Arial" w:cs="Arial"/>
        </w:rPr>
      </w:pPr>
    </w:p>
    <w:p w14:paraId="65B19341" w14:textId="77777777" w:rsidR="000D74AD" w:rsidRPr="00F17DE3" w:rsidRDefault="000D74AD" w:rsidP="00F17DE3">
      <w:pPr>
        <w:pStyle w:val="ListParagraph"/>
        <w:ind w:left="0"/>
        <w:jc w:val="center"/>
        <w:rPr>
          <w:rFonts w:ascii="Arial" w:hAnsi="Arial" w:cs="Arial"/>
          <w:b/>
        </w:rPr>
      </w:pPr>
      <w:r w:rsidRPr="00F17DE3">
        <w:rPr>
          <w:rStyle w:val="Strong"/>
          <w:rFonts w:ascii="Arial" w:hAnsi="Arial" w:cs="Arial"/>
          <w:bCs w:val="0"/>
        </w:rPr>
        <w:t>Table</w:t>
      </w:r>
      <w:r w:rsidRPr="00F17DE3">
        <w:rPr>
          <w:rStyle w:val="Strong"/>
          <w:rFonts w:ascii="Arial" w:hAnsi="Arial" w:cs="Arial"/>
          <w:b w:val="0"/>
        </w:rPr>
        <w:t>:</w:t>
      </w:r>
      <w:r w:rsidRPr="00F17DE3">
        <w:rPr>
          <w:rFonts w:ascii="Arial" w:hAnsi="Arial" w:cs="Arial"/>
          <w:b/>
        </w:rPr>
        <w:t xml:space="preserve"> Observation-rang aro Corresponding Recommendation-rang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0"/>
        <w:gridCol w:w="3115"/>
        <w:gridCol w:w="4377"/>
      </w:tblGrid>
      <w:tr w:rsidR="00456EB0" w:rsidRPr="00E53A76" w14:paraId="10CD7AD7" w14:textId="77777777" w:rsidTr="006D73CC">
        <w:trPr>
          <w:trHeight w:val="340"/>
        </w:trPr>
        <w:tc>
          <w:tcPr>
            <w:tcW w:w="946" w:type="pct"/>
            <w:hideMark/>
          </w:tcPr>
          <w:p w14:paraId="686B00FF" w14:textId="77777777" w:rsidR="00456EB0" w:rsidRPr="00E53A76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456EB0">
              <w:rPr>
                <w:rFonts w:ascii="Arial" w:hAnsi="Arial" w:cs="Arial"/>
                <w:b/>
                <w:bCs/>
              </w:rPr>
              <w:t>Chainage</w:t>
            </w:r>
          </w:p>
        </w:tc>
        <w:tc>
          <w:tcPr>
            <w:tcW w:w="1685" w:type="pct"/>
            <w:hideMark/>
          </w:tcPr>
          <w:p w14:paraId="6C12356A" w14:textId="77777777" w:rsidR="00456EB0" w:rsidRPr="00E53A76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456EB0">
              <w:rPr>
                <w:rFonts w:ascii="Arial" w:hAnsi="Arial" w:cs="Arial"/>
                <w:b/>
                <w:bCs/>
              </w:rPr>
              <w:t>EIS Observation (Garo Translation)</w:t>
            </w:r>
          </w:p>
        </w:tc>
        <w:tc>
          <w:tcPr>
            <w:tcW w:w="2368" w:type="pct"/>
            <w:hideMark/>
          </w:tcPr>
          <w:p w14:paraId="11980A3D" w14:textId="77777777" w:rsidR="00456EB0" w:rsidRPr="00E53A76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456EB0">
              <w:rPr>
                <w:rFonts w:ascii="Arial" w:hAnsi="Arial" w:cs="Arial"/>
                <w:b/>
                <w:bCs/>
              </w:rPr>
              <w:t>Proposed / Mitigation Measure Adopted (Garo Translation)</w:t>
            </w:r>
          </w:p>
        </w:tc>
      </w:tr>
      <w:tr w:rsidR="00456EB0" w:rsidRPr="00E53A76" w14:paraId="3BF2A7AD" w14:textId="77777777" w:rsidTr="006D73CC">
        <w:trPr>
          <w:trHeight w:val="340"/>
        </w:trPr>
        <w:tc>
          <w:tcPr>
            <w:tcW w:w="946" w:type="pct"/>
            <w:hideMark/>
          </w:tcPr>
          <w:p w14:paraId="35EE31D2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0+000</w:t>
            </w:r>
          </w:p>
        </w:tc>
        <w:tc>
          <w:tcPr>
            <w:tcW w:w="1685" w:type="pct"/>
            <w:hideMark/>
          </w:tcPr>
          <w:p w14:paraId="0DFA031C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proofErr w:type="spellStart"/>
            <w:r w:rsidRPr="00E53A76">
              <w:rPr>
                <w:rFonts w:ascii="Arial" w:hAnsi="Arial" w:cs="Arial"/>
              </w:rPr>
              <w:t>Chisongni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junctionrangni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skanggrik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nikna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4B55F707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proofErr w:type="spellStart"/>
            <w:r w:rsidRPr="00E53A76">
              <w:rPr>
                <w:rFonts w:ascii="Arial" w:hAnsi="Arial" w:cs="Arial"/>
              </w:rPr>
              <w:t>Junctionrangni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nokgipa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kamrangna</w:t>
            </w:r>
            <w:proofErr w:type="spellEnd"/>
            <w:r w:rsidRPr="00E53A76">
              <w:rPr>
                <w:rFonts w:ascii="Arial" w:hAnsi="Arial" w:cs="Arial"/>
              </w:rPr>
              <w:t xml:space="preserve"> improvement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6A5F28B3" w14:textId="77777777" w:rsidTr="006D73CC">
        <w:trPr>
          <w:trHeight w:val="340"/>
        </w:trPr>
        <w:tc>
          <w:tcPr>
            <w:tcW w:w="946" w:type="pct"/>
            <w:hideMark/>
          </w:tcPr>
          <w:p w14:paraId="67177368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0+000 – 6+200</w:t>
            </w:r>
          </w:p>
        </w:tc>
        <w:tc>
          <w:tcPr>
            <w:tcW w:w="1685" w:type="pct"/>
            <w:hideMark/>
          </w:tcPr>
          <w:p w14:paraId="09B35BA3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Reserve forest area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40CF438C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Forest area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jokatani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ja∙mano</w:t>
            </w:r>
            <w:proofErr w:type="spellEnd"/>
            <w:r w:rsidRPr="00E53A76">
              <w:rPr>
                <w:rFonts w:ascii="Arial" w:hAnsi="Arial" w:cs="Arial"/>
              </w:rPr>
              <w:t xml:space="preserve">, </w:t>
            </w:r>
            <w:proofErr w:type="spellStart"/>
            <w:r w:rsidRPr="00E53A76">
              <w:rPr>
                <w:rFonts w:ascii="Arial" w:hAnsi="Arial" w:cs="Arial"/>
              </w:rPr>
              <w:t>ronggitchamni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jalaniko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rim∙ani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an∙chingni</w:t>
            </w:r>
            <w:proofErr w:type="spellEnd"/>
            <w:r w:rsidRPr="00E53A76">
              <w:rPr>
                <w:rFonts w:ascii="Arial" w:hAnsi="Arial" w:cs="Arial"/>
              </w:rPr>
              <w:t xml:space="preserve"> existing road.</w:t>
            </w:r>
          </w:p>
        </w:tc>
      </w:tr>
      <w:tr w:rsidR="00456EB0" w:rsidRPr="00E53A76" w14:paraId="515A5A13" w14:textId="77777777" w:rsidTr="006D73CC">
        <w:trPr>
          <w:trHeight w:val="340"/>
        </w:trPr>
        <w:tc>
          <w:tcPr>
            <w:tcW w:w="946" w:type="pct"/>
            <w:hideMark/>
          </w:tcPr>
          <w:p w14:paraId="5FA948DF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6+300</w:t>
            </w:r>
          </w:p>
        </w:tc>
        <w:tc>
          <w:tcPr>
            <w:tcW w:w="1685" w:type="pct"/>
            <w:hideMark/>
          </w:tcPr>
          <w:p w14:paraId="7C5D77C9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proofErr w:type="spellStart"/>
            <w:r w:rsidRPr="00E53A76">
              <w:rPr>
                <w:rFonts w:ascii="Arial" w:hAnsi="Arial" w:cs="Arial"/>
              </w:rPr>
              <w:t>Junctionrangni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skanggrik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nikna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28C965FD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proofErr w:type="spellStart"/>
            <w:r w:rsidRPr="00E53A76">
              <w:rPr>
                <w:rFonts w:ascii="Arial" w:hAnsi="Arial" w:cs="Arial"/>
              </w:rPr>
              <w:t>Junctionrangni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kamkota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jokatani</w:t>
            </w:r>
            <w:proofErr w:type="spellEnd"/>
            <w:r w:rsidRPr="00E53A76">
              <w:rPr>
                <w:rFonts w:ascii="Arial" w:hAnsi="Arial" w:cs="Arial"/>
              </w:rPr>
              <w:t xml:space="preserve">, speed restriction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307B6016" w14:textId="77777777" w:rsidTr="006D73CC">
        <w:trPr>
          <w:trHeight w:val="340"/>
        </w:trPr>
        <w:tc>
          <w:tcPr>
            <w:tcW w:w="946" w:type="pct"/>
            <w:hideMark/>
          </w:tcPr>
          <w:p w14:paraId="123E6977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6+350</w:t>
            </w:r>
          </w:p>
        </w:tc>
        <w:tc>
          <w:tcPr>
            <w:tcW w:w="1685" w:type="pct"/>
            <w:hideMark/>
          </w:tcPr>
          <w:p w14:paraId="7F60B68B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Building structure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 xml:space="preserve"> RHS (Right Hand Side).</w:t>
            </w:r>
          </w:p>
        </w:tc>
        <w:tc>
          <w:tcPr>
            <w:tcW w:w="2368" w:type="pct"/>
            <w:hideMark/>
          </w:tcPr>
          <w:p w14:paraId="3C47FB2A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RHS-</w:t>
            </w:r>
            <w:proofErr w:type="spellStart"/>
            <w:r w:rsidRPr="00E53A76">
              <w:rPr>
                <w:rFonts w:ascii="Arial" w:hAnsi="Arial" w:cs="Arial"/>
              </w:rPr>
              <w:t>buildingrangni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protectionna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alignmentko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chagiparang</w:t>
            </w:r>
            <w:proofErr w:type="spellEnd"/>
            <w:r w:rsidRPr="00E53A76">
              <w:rPr>
                <w:rFonts w:ascii="Arial" w:hAnsi="Arial" w:cs="Arial"/>
              </w:rPr>
              <w:t xml:space="preserve"> LHS-</w:t>
            </w:r>
            <w:proofErr w:type="spellStart"/>
            <w:r w:rsidRPr="00E53A76">
              <w:rPr>
                <w:rFonts w:ascii="Arial" w:hAnsi="Arial" w:cs="Arial"/>
              </w:rPr>
              <w:t>china</w:t>
            </w:r>
            <w:proofErr w:type="spellEnd"/>
            <w:r w:rsidRPr="00E53A76">
              <w:rPr>
                <w:rFonts w:ascii="Arial" w:hAnsi="Arial" w:cs="Arial"/>
              </w:rPr>
              <w:t xml:space="preserve"> shift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6000A125" w14:textId="77777777" w:rsidTr="006D73CC">
        <w:trPr>
          <w:trHeight w:val="340"/>
        </w:trPr>
        <w:tc>
          <w:tcPr>
            <w:tcW w:w="946" w:type="pct"/>
            <w:hideMark/>
          </w:tcPr>
          <w:p w14:paraId="08220011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6+450</w:t>
            </w:r>
          </w:p>
        </w:tc>
        <w:tc>
          <w:tcPr>
            <w:tcW w:w="1685" w:type="pct"/>
            <w:hideMark/>
          </w:tcPr>
          <w:p w14:paraId="1B693803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Culvert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 xml:space="preserve">, impact </w:t>
            </w:r>
            <w:proofErr w:type="spellStart"/>
            <w:r w:rsidRPr="00E53A76">
              <w:rPr>
                <w:rFonts w:ascii="Arial" w:hAnsi="Arial" w:cs="Arial"/>
              </w:rPr>
              <w:t>ong∙ja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2E968888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–</w:t>
            </w:r>
          </w:p>
        </w:tc>
      </w:tr>
      <w:tr w:rsidR="00456EB0" w:rsidRPr="00E53A76" w14:paraId="78505FCC" w14:textId="77777777" w:rsidTr="006D73CC">
        <w:trPr>
          <w:trHeight w:val="340"/>
        </w:trPr>
        <w:tc>
          <w:tcPr>
            <w:tcW w:w="946" w:type="pct"/>
            <w:hideMark/>
          </w:tcPr>
          <w:p w14:paraId="1332FD2F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6+900</w:t>
            </w:r>
          </w:p>
        </w:tc>
        <w:tc>
          <w:tcPr>
            <w:tcW w:w="1685" w:type="pct"/>
            <w:hideMark/>
          </w:tcPr>
          <w:p w14:paraId="2627A767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Minor bridge area-o soil erosion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5A4DDE27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Soil erosion </w:t>
            </w:r>
            <w:proofErr w:type="spellStart"/>
            <w:r w:rsidRPr="00E53A76">
              <w:rPr>
                <w:rFonts w:ascii="Arial" w:hAnsi="Arial" w:cs="Arial"/>
              </w:rPr>
              <w:t>jokatani</w:t>
            </w:r>
            <w:proofErr w:type="spellEnd"/>
            <w:r w:rsidRPr="00E53A76">
              <w:rPr>
                <w:rFonts w:ascii="Arial" w:hAnsi="Arial" w:cs="Arial"/>
              </w:rPr>
              <w:t xml:space="preserve"> protection </w:t>
            </w:r>
            <w:proofErr w:type="spellStart"/>
            <w:r w:rsidRPr="00E53A76">
              <w:rPr>
                <w:rFonts w:ascii="Arial" w:hAnsi="Arial" w:cs="Arial"/>
              </w:rPr>
              <w:t>kam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ong∙gen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6C79487C" w14:textId="77777777" w:rsidTr="006D73CC">
        <w:trPr>
          <w:trHeight w:val="340"/>
        </w:trPr>
        <w:tc>
          <w:tcPr>
            <w:tcW w:w="946" w:type="pct"/>
            <w:hideMark/>
          </w:tcPr>
          <w:p w14:paraId="3E7808F3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7+100</w:t>
            </w:r>
          </w:p>
        </w:tc>
        <w:tc>
          <w:tcPr>
            <w:tcW w:w="1685" w:type="pct"/>
            <w:hideMark/>
          </w:tcPr>
          <w:p w14:paraId="1DFC253A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Building structure RHS </w:t>
            </w:r>
            <w:proofErr w:type="spellStart"/>
            <w:r w:rsidRPr="00E53A76">
              <w:rPr>
                <w:rFonts w:ascii="Arial" w:hAnsi="Arial" w:cs="Arial"/>
              </w:rPr>
              <w:t>rangni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6D2CD877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RHS </w:t>
            </w:r>
            <w:proofErr w:type="spellStart"/>
            <w:r w:rsidRPr="00E53A76">
              <w:rPr>
                <w:rFonts w:ascii="Arial" w:hAnsi="Arial" w:cs="Arial"/>
              </w:rPr>
              <w:t>buildingrangko</w:t>
            </w:r>
            <w:proofErr w:type="spellEnd"/>
            <w:r w:rsidRPr="00E53A76">
              <w:rPr>
                <w:rFonts w:ascii="Arial" w:hAnsi="Arial" w:cs="Arial"/>
              </w:rPr>
              <w:t xml:space="preserve"> protection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alignment LHS-</w:t>
            </w:r>
            <w:proofErr w:type="spellStart"/>
            <w:r w:rsidRPr="00E53A76">
              <w:rPr>
                <w:rFonts w:ascii="Arial" w:hAnsi="Arial" w:cs="Arial"/>
              </w:rPr>
              <w:t>china</w:t>
            </w:r>
            <w:proofErr w:type="spellEnd"/>
            <w:r w:rsidRPr="00E53A76">
              <w:rPr>
                <w:rFonts w:ascii="Arial" w:hAnsi="Arial" w:cs="Arial"/>
              </w:rPr>
              <w:t xml:space="preserve"> shift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06FF6310" w14:textId="77777777" w:rsidTr="006D73CC">
        <w:trPr>
          <w:trHeight w:val="340"/>
        </w:trPr>
        <w:tc>
          <w:tcPr>
            <w:tcW w:w="946" w:type="pct"/>
            <w:hideMark/>
          </w:tcPr>
          <w:p w14:paraId="03DEB59C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7+280</w:t>
            </w:r>
          </w:p>
        </w:tc>
        <w:tc>
          <w:tcPr>
            <w:tcW w:w="1685" w:type="pct"/>
            <w:hideMark/>
          </w:tcPr>
          <w:p w14:paraId="11E9DF31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Bus stand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54241325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Bus </w:t>
            </w:r>
            <w:proofErr w:type="spellStart"/>
            <w:r w:rsidRPr="00E53A76">
              <w:rPr>
                <w:rFonts w:ascii="Arial" w:hAnsi="Arial" w:cs="Arial"/>
              </w:rPr>
              <w:t>standrangni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kamkota</w:t>
            </w:r>
            <w:proofErr w:type="spellEnd"/>
            <w:r w:rsidRPr="00E53A76">
              <w:rPr>
                <w:rFonts w:ascii="Arial" w:hAnsi="Arial" w:cs="Arial"/>
              </w:rPr>
              <w:t xml:space="preserve"> traffic island aro safety sign </w:t>
            </w:r>
            <w:proofErr w:type="spellStart"/>
            <w:r w:rsidRPr="00E53A76">
              <w:rPr>
                <w:rFonts w:ascii="Arial" w:hAnsi="Arial" w:cs="Arial"/>
              </w:rPr>
              <w:t>rakna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5A724DA7" w14:textId="77777777" w:rsidTr="006D73CC">
        <w:trPr>
          <w:trHeight w:val="340"/>
        </w:trPr>
        <w:tc>
          <w:tcPr>
            <w:tcW w:w="946" w:type="pct"/>
            <w:hideMark/>
          </w:tcPr>
          <w:p w14:paraId="0E881084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8+000</w:t>
            </w:r>
          </w:p>
        </w:tc>
        <w:tc>
          <w:tcPr>
            <w:tcW w:w="1685" w:type="pct"/>
            <w:hideMark/>
          </w:tcPr>
          <w:p w14:paraId="14EE582B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proofErr w:type="spellStart"/>
            <w:r w:rsidRPr="00E53A76">
              <w:rPr>
                <w:rFonts w:ascii="Arial" w:hAnsi="Arial" w:cs="Arial"/>
              </w:rPr>
              <w:t>Junctionrangni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skanggrik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16B936A6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proofErr w:type="spellStart"/>
            <w:r w:rsidRPr="00E53A76">
              <w:rPr>
                <w:rFonts w:ascii="Arial" w:hAnsi="Arial" w:cs="Arial"/>
              </w:rPr>
              <w:t>Junctionni</w:t>
            </w:r>
            <w:proofErr w:type="spellEnd"/>
            <w:r w:rsidRPr="00E53A76">
              <w:rPr>
                <w:rFonts w:ascii="Arial" w:hAnsi="Arial" w:cs="Arial"/>
              </w:rPr>
              <w:t xml:space="preserve"> poor geometry </w:t>
            </w:r>
            <w:proofErr w:type="spellStart"/>
            <w:r w:rsidRPr="00E53A76">
              <w:rPr>
                <w:rFonts w:ascii="Arial" w:hAnsi="Arial" w:cs="Arial"/>
              </w:rPr>
              <w:t>jokatani</w:t>
            </w:r>
            <w:proofErr w:type="spellEnd"/>
            <w:r w:rsidRPr="00E53A76">
              <w:rPr>
                <w:rFonts w:ascii="Arial" w:hAnsi="Arial" w:cs="Arial"/>
              </w:rPr>
              <w:t xml:space="preserve"> traffic island aro safety sign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 xml:space="preserve">. Junction improvement proposal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68524030" w14:textId="77777777" w:rsidTr="006D73CC">
        <w:trPr>
          <w:trHeight w:val="340"/>
        </w:trPr>
        <w:tc>
          <w:tcPr>
            <w:tcW w:w="946" w:type="pct"/>
            <w:hideMark/>
          </w:tcPr>
          <w:p w14:paraId="6E19E737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11+400</w:t>
            </w:r>
          </w:p>
        </w:tc>
        <w:tc>
          <w:tcPr>
            <w:tcW w:w="1685" w:type="pct"/>
            <w:hideMark/>
          </w:tcPr>
          <w:p w14:paraId="72C82A3B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Culvert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, half-</w:t>
            </w:r>
            <w:proofErr w:type="spellStart"/>
            <w:r w:rsidRPr="00E53A76">
              <w:rPr>
                <w:rFonts w:ascii="Arial" w:hAnsi="Arial" w:cs="Arial"/>
              </w:rPr>
              <w:t>ni</w:t>
            </w:r>
            <w:proofErr w:type="spellEnd"/>
            <w:r w:rsidRPr="00E53A76">
              <w:rPr>
                <w:rFonts w:ascii="Arial" w:hAnsi="Arial" w:cs="Arial"/>
              </w:rPr>
              <w:t xml:space="preserve"> new, half-</w:t>
            </w:r>
            <w:proofErr w:type="spellStart"/>
            <w:r w:rsidRPr="00E53A76">
              <w:rPr>
                <w:rFonts w:ascii="Arial" w:hAnsi="Arial" w:cs="Arial"/>
              </w:rPr>
              <w:t>ni</w:t>
            </w:r>
            <w:proofErr w:type="spellEnd"/>
            <w:r w:rsidRPr="00E53A76">
              <w:rPr>
                <w:rFonts w:ascii="Arial" w:hAnsi="Arial" w:cs="Arial"/>
              </w:rPr>
              <w:t xml:space="preserve"> old, impact </w:t>
            </w:r>
            <w:proofErr w:type="spellStart"/>
            <w:r w:rsidRPr="00E53A76">
              <w:rPr>
                <w:rFonts w:ascii="Arial" w:hAnsi="Arial" w:cs="Arial"/>
              </w:rPr>
              <w:t>ong∙ja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04090004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–</w:t>
            </w:r>
          </w:p>
        </w:tc>
      </w:tr>
      <w:tr w:rsidR="00456EB0" w:rsidRPr="00E53A76" w14:paraId="6669DA45" w14:textId="77777777" w:rsidTr="006D73CC">
        <w:trPr>
          <w:trHeight w:val="340"/>
        </w:trPr>
        <w:tc>
          <w:tcPr>
            <w:tcW w:w="946" w:type="pct"/>
            <w:hideMark/>
          </w:tcPr>
          <w:p w14:paraId="36756E1E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11+700</w:t>
            </w:r>
          </w:p>
        </w:tc>
        <w:tc>
          <w:tcPr>
            <w:tcW w:w="1685" w:type="pct"/>
            <w:hideMark/>
          </w:tcPr>
          <w:p w14:paraId="520E5854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Building structure RHS aro boundary wall impact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0B5F69C8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- RHS </w:t>
            </w:r>
            <w:proofErr w:type="spellStart"/>
            <w:r w:rsidRPr="00E53A76">
              <w:rPr>
                <w:rFonts w:ascii="Arial" w:hAnsi="Arial" w:cs="Arial"/>
              </w:rPr>
              <w:t>buildingrangko</w:t>
            </w:r>
            <w:proofErr w:type="spellEnd"/>
            <w:r w:rsidRPr="00E53A76">
              <w:rPr>
                <w:rFonts w:ascii="Arial" w:hAnsi="Arial" w:cs="Arial"/>
              </w:rPr>
              <w:t xml:space="preserve"> alignment LHS-</w:t>
            </w:r>
            <w:proofErr w:type="spellStart"/>
            <w:r w:rsidRPr="00E53A76">
              <w:rPr>
                <w:rFonts w:ascii="Arial" w:hAnsi="Arial" w:cs="Arial"/>
              </w:rPr>
              <w:t>china</w:t>
            </w:r>
            <w:proofErr w:type="spellEnd"/>
            <w:r w:rsidRPr="00E53A76">
              <w:rPr>
                <w:rFonts w:ascii="Arial" w:hAnsi="Arial" w:cs="Arial"/>
              </w:rPr>
              <w:t xml:space="preserve"> shift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 xml:space="preserve">. </w:t>
            </w:r>
            <w:r w:rsidRPr="00E53A76">
              <w:rPr>
                <w:rFonts w:ascii="Arial" w:hAnsi="Arial" w:cs="Arial"/>
              </w:rPr>
              <w:br/>
              <w:t xml:space="preserve">- Speed limit measure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5DC35C79" w14:textId="77777777" w:rsidTr="006D73CC">
        <w:trPr>
          <w:trHeight w:val="340"/>
        </w:trPr>
        <w:tc>
          <w:tcPr>
            <w:tcW w:w="946" w:type="pct"/>
            <w:hideMark/>
          </w:tcPr>
          <w:p w14:paraId="05E78740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lastRenderedPageBreak/>
              <w:t>11+900</w:t>
            </w:r>
          </w:p>
        </w:tc>
        <w:tc>
          <w:tcPr>
            <w:tcW w:w="1685" w:type="pct"/>
            <w:hideMark/>
          </w:tcPr>
          <w:p w14:paraId="1E3C513C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Landslide ranking RHS-o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0B051A01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Landslide treatment plan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0E237E25" w14:textId="77777777" w:rsidTr="006D73CC">
        <w:trPr>
          <w:trHeight w:val="340"/>
        </w:trPr>
        <w:tc>
          <w:tcPr>
            <w:tcW w:w="946" w:type="pct"/>
            <w:hideMark/>
          </w:tcPr>
          <w:p w14:paraId="2ABF6C12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12+020</w:t>
            </w:r>
          </w:p>
        </w:tc>
        <w:tc>
          <w:tcPr>
            <w:tcW w:w="1685" w:type="pct"/>
            <w:hideMark/>
          </w:tcPr>
          <w:p w14:paraId="0CA1A76A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School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30A03BD1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Retaining wall LHS-o </w:t>
            </w:r>
            <w:proofErr w:type="spellStart"/>
            <w:r w:rsidRPr="00E53A76">
              <w:rPr>
                <w:rFonts w:ascii="Arial" w:hAnsi="Arial" w:cs="Arial"/>
              </w:rPr>
              <w:t>dongonina</w:t>
            </w:r>
            <w:proofErr w:type="spellEnd"/>
            <w:r w:rsidRPr="00E53A76">
              <w:rPr>
                <w:rFonts w:ascii="Arial" w:hAnsi="Arial" w:cs="Arial"/>
              </w:rPr>
              <w:t xml:space="preserve"> km 12+020 – 12+040 </w:t>
            </w:r>
            <w:proofErr w:type="spellStart"/>
            <w:r w:rsidRPr="00E53A76">
              <w:rPr>
                <w:rFonts w:ascii="Arial" w:hAnsi="Arial" w:cs="Arial"/>
              </w:rPr>
              <w:t>rangni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ong∙gen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35293CD6" w14:textId="77777777" w:rsidTr="006D73CC">
        <w:trPr>
          <w:trHeight w:val="340"/>
        </w:trPr>
        <w:tc>
          <w:tcPr>
            <w:tcW w:w="946" w:type="pct"/>
            <w:hideMark/>
          </w:tcPr>
          <w:p w14:paraId="02AB1448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12+850 – 12+900</w:t>
            </w:r>
          </w:p>
        </w:tc>
        <w:tc>
          <w:tcPr>
            <w:tcW w:w="1685" w:type="pct"/>
            <w:hideMark/>
          </w:tcPr>
          <w:p w14:paraId="7835C287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Landslide RHS-o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4174B3F9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Landslide treatment plan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060CB093" w14:textId="77777777" w:rsidTr="006D73CC">
        <w:trPr>
          <w:trHeight w:val="340"/>
        </w:trPr>
        <w:tc>
          <w:tcPr>
            <w:tcW w:w="946" w:type="pct"/>
            <w:hideMark/>
          </w:tcPr>
          <w:p w14:paraId="0A0FAE5E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12+900 – 12+980</w:t>
            </w:r>
          </w:p>
        </w:tc>
        <w:tc>
          <w:tcPr>
            <w:tcW w:w="1685" w:type="pct"/>
            <w:hideMark/>
          </w:tcPr>
          <w:p w14:paraId="16A110B6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Landslide LHS-o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3C0AD150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Landslide treatment plan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1DD92217" w14:textId="77777777" w:rsidTr="006D73CC">
        <w:trPr>
          <w:trHeight w:val="340"/>
        </w:trPr>
        <w:tc>
          <w:tcPr>
            <w:tcW w:w="946" w:type="pct"/>
            <w:hideMark/>
          </w:tcPr>
          <w:p w14:paraId="2FDEA7F5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16+500 – 16+600</w:t>
            </w:r>
          </w:p>
        </w:tc>
        <w:tc>
          <w:tcPr>
            <w:tcW w:w="1685" w:type="pct"/>
            <w:hideMark/>
          </w:tcPr>
          <w:p w14:paraId="0BDE3075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Landslide LHS-</w:t>
            </w:r>
            <w:proofErr w:type="spellStart"/>
            <w:r w:rsidRPr="00E53A76">
              <w:rPr>
                <w:rFonts w:ascii="Arial" w:hAnsi="Arial" w:cs="Arial"/>
              </w:rPr>
              <w:t>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65F5B2CC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Landslide treatment plan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gita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</w:tr>
      <w:tr w:rsidR="00456EB0" w:rsidRPr="00E53A76" w14:paraId="080C4904" w14:textId="77777777" w:rsidTr="006D73CC">
        <w:trPr>
          <w:trHeight w:val="340"/>
        </w:trPr>
        <w:tc>
          <w:tcPr>
            <w:tcW w:w="946" w:type="pct"/>
            <w:hideMark/>
          </w:tcPr>
          <w:p w14:paraId="2DFD8800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17+300 – 17+340</w:t>
            </w:r>
          </w:p>
        </w:tc>
        <w:tc>
          <w:tcPr>
            <w:tcW w:w="1685" w:type="pct"/>
            <w:hideMark/>
          </w:tcPr>
          <w:p w14:paraId="725731F4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Pavement </w:t>
            </w:r>
            <w:proofErr w:type="spellStart"/>
            <w:r w:rsidRPr="00E53A76">
              <w:rPr>
                <w:rFonts w:ascii="Arial" w:hAnsi="Arial" w:cs="Arial"/>
              </w:rPr>
              <w:t>ronggitcham</w:t>
            </w:r>
            <w:proofErr w:type="spellEnd"/>
            <w:r w:rsidRPr="00E53A76">
              <w:rPr>
                <w:rFonts w:ascii="Arial" w:hAnsi="Arial" w:cs="Arial"/>
              </w:rPr>
              <w:t xml:space="preserve">, water logging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16244233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RHS protection work </w:t>
            </w:r>
            <w:proofErr w:type="spellStart"/>
            <w:r w:rsidRPr="00E53A76">
              <w:rPr>
                <w:rFonts w:ascii="Arial" w:hAnsi="Arial" w:cs="Arial"/>
              </w:rPr>
              <w:t>dakna</w:t>
            </w:r>
            <w:proofErr w:type="spellEnd"/>
            <w:r w:rsidRPr="00E53A76">
              <w:rPr>
                <w:rFonts w:ascii="Arial" w:hAnsi="Arial" w:cs="Arial"/>
              </w:rPr>
              <w:t xml:space="preserve"> aro road </w:t>
            </w:r>
            <w:proofErr w:type="spellStart"/>
            <w:r w:rsidRPr="00E53A76">
              <w:rPr>
                <w:rFonts w:ascii="Arial" w:hAnsi="Arial" w:cs="Arial"/>
              </w:rPr>
              <w:t>profileko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chanchiani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uamang</w:t>
            </w:r>
            <w:proofErr w:type="spellEnd"/>
            <w:r w:rsidRPr="00E53A76">
              <w:rPr>
                <w:rFonts w:ascii="Arial" w:hAnsi="Arial" w:cs="Arial"/>
              </w:rPr>
              <w:t xml:space="preserve"> gen.</w:t>
            </w:r>
          </w:p>
        </w:tc>
      </w:tr>
      <w:tr w:rsidR="00456EB0" w:rsidRPr="00E53A76" w14:paraId="649CB43C" w14:textId="77777777" w:rsidTr="006D73CC">
        <w:trPr>
          <w:trHeight w:val="340"/>
        </w:trPr>
        <w:tc>
          <w:tcPr>
            <w:tcW w:w="946" w:type="pct"/>
            <w:hideMark/>
          </w:tcPr>
          <w:p w14:paraId="5A59D18E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20+637 (</w:t>
            </w:r>
            <w:proofErr w:type="spellStart"/>
            <w:r w:rsidRPr="00E53A76">
              <w:rPr>
                <w:rFonts w:ascii="Arial" w:hAnsi="Arial" w:cs="Arial"/>
              </w:rPr>
              <w:t>Projectni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aroani</w:t>
            </w:r>
            <w:proofErr w:type="spellEnd"/>
            <w:r w:rsidRPr="00E53A76">
              <w:rPr>
                <w:rFonts w:ascii="Arial" w:hAnsi="Arial" w:cs="Arial"/>
              </w:rPr>
              <w:t>)</w:t>
            </w:r>
          </w:p>
        </w:tc>
        <w:tc>
          <w:tcPr>
            <w:tcW w:w="1685" w:type="pct"/>
            <w:hideMark/>
          </w:tcPr>
          <w:p w14:paraId="42C909C8" w14:textId="77777777" w:rsidR="00456EB0" w:rsidRPr="00E53A76" w:rsidRDefault="00456EB0" w:rsidP="00F17DE3">
            <w:pPr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 xml:space="preserve">Temporary </w:t>
            </w:r>
            <w:proofErr w:type="spellStart"/>
            <w:r w:rsidRPr="00E53A76">
              <w:rPr>
                <w:rFonts w:ascii="Arial" w:hAnsi="Arial" w:cs="Arial"/>
              </w:rPr>
              <w:t>houseni</w:t>
            </w:r>
            <w:proofErr w:type="spellEnd"/>
            <w:r w:rsidRPr="00E53A76">
              <w:rPr>
                <w:rFonts w:ascii="Arial" w:hAnsi="Arial" w:cs="Arial"/>
              </w:rPr>
              <w:t xml:space="preserve"> settlement connecting </w:t>
            </w:r>
            <w:proofErr w:type="spellStart"/>
            <w:r w:rsidRPr="00E53A76">
              <w:rPr>
                <w:rFonts w:ascii="Arial" w:hAnsi="Arial" w:cs="Arial"/>
              </w:rPr>
              <w:t>roadni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cheani</w:t>
            </w:r>
            <w:proofErr w:type="spellEnd"/>
            <w:r w:rsidRPr="00E53A76">
              <w:rPr>
                <w:rFonts w:ascii="Arial" w:hAnsi="Arial" w:cs="Arial"/>
              </w:rPr>
              <w:t xml:space="preserve"> </w:t>
            </w:r>
            <w:proofErr w:type="spellStart"/>
            <w:r w:rsidRPr="00E53A76">
              <w:rPr>
                <w:rFonts w:ascii="Arial" w:hAnsi="Arial" w:cs="Arial"/>
              </w:rPr>
              <w:t>ong∙a</w:t>
            </w:r>
            <w:proofErr w:type="spellEnd"/>
            <w:r w:rsidRPr="00E53A76">
              <w:rPr>
                <w:rFonts w:ascii="Arial" w:hAnsi="Arial" w:cs="Arial"/>
              </w:rPr>
              <w:t>.</w:t>
            </w:r>
          </w:p>
        </w:tc>
        <w:tc>
          <w:tcPr>
            <w:tcW w:w="2368" w:type="pct"/>
            <w:hideMark/>
          </w:tcPr>
          <w:p w14:paraId="3589054A" w14:textId="77777777" w:rsidR="00456EB0" w:rsidRPr="00E53A76" w:rsidRDefault="00456EB0" w:rsidP="00F17DE3">
            <w:pPr>
              <w:keepNext/>
              <w:jc w:val="both"/>
              <w:rPr>
                <w:rFonts w:ascii="Arial" w:hAnsi="Arial" w:cs="Arial"/>
              </w:rPr>
            </w:pPr>
            <w:r w:rsidRPr="00E53A76">
              <w:rPr>
                <w:rFonts w:ascii="Arial" w:hAnsi="Arial" w:cs="Arial"/>
              </w:rPr>
              <w:t>–</w:t>
            </w:r>
          </w:p>
        </w:tc>
      </w:tr>
    </w:tbl>
    <w:p w14:paraId="6ABB3F28" w14:textId="77777777" w:rsidR="00420061" w:rsidRPr="00456EB0" w:rsidRDefault="00420061" w:rsidP="00F17DE3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2C72C7CF" w14:textId="77777777" w:rsidR="00420061" w:rsidRPr="00456EB0" w:rsidRDefault="00420061" w:rsidP="00F17DE3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4A6827B7" w14:textId="77777777" w:rsidR="00420061" w:rsidRPr="00456EB0" w:rsidRDefault="00420061" w:rsidP="00F17DE3">
      <w:pPr>
        <w:pStyle w:val="ListParagraph"/>
        <w:ind w:left="0"/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t xml:space="preserve">Community aro social-rang </w:t>
      </w:r>
      <w:proofErr w:type="spellStart"/>
      <w:r w:rsidRPr="00456EB0">
        <w:rPr>
          <w:rFonts w:ascii="Arial" w:hAnsi="Arial" w:cs="Arial"/>
          <w:b/>
        </w:rPr>
        <w:t>pora</w:t>
      </w:r>
      <w:proofErr w:type="spellEnd"/>
      <w:r w:rsidRPr="00456EB0">
        <w:rPr>
          <w:rFonts w:ascii="Arial" w:hAnsi="Arial" w:cs="Arial"/>
          <w:b/>
        </w:rPr>
        <w:t xml:space="preserve"> </w:t>
      </w:r>
      <w:proofErr w:type="spellStart"/>
      <w:r w:rsidRPr="00456EB0">
        <w:rPr>
          <w:rFonts w:ascii="Arial" w:hAnsi="Arial" w:cs="Arial"/>
          <w:b/>
        </w:rPr>
        <w:t>dekha</w:t>
      </w:r>
      <w:proofErr w:type="spellEnd"/>
      <w:r w:rsidRPr="00456EB0">
        <w:rPr>
          <w:rFonts w:ascii="Arial" w:hAnsi="Arial" w:cs="Arial"/>
          <w:b/>
        </w:rPr>
        <w:t xml:space="preserve"> </w:t>
      </w:r>
      <w:proofErr w:type="spellStart"/>
      <w:r w:rsidRPr="00456EB0">
        <w:rPr>
          <w:rFonts w:ascii="Arial" w:hAnsi="Arial" w:cs="Arial"/>
          <w:b/>
        </w:rPr>
        <w:t>gipa</w:t>
      </w:r>
      <w:proofErr w:type="spellEnd"/>
      <w:r w:rsidRPr="00456EB0">
        <w:rPr>
          <w:rFonts w:ascii="Arial" w:hAnsi="Arial" w:cs="Arial"/>
          <w:b/>
        </w:rPr>
        <w:t xml:space="preserve"> observation-rang</w:t>
      </w:r>
    </w:p>
    <w:p w14:paraId="18C87751" w14:textId="77777777" w:rsidR="00420061" w:rsidRPr="00456EB0" w:rsidRDefault="00420061" w:rsidP="00F17DE3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5D961E1D" w14:textId="77777777" w:rsidR="00420061" w:rsidRPr="00456EB0" w:rsidRDefault="00420061" w:rsidP="00F17DE3">
      <w:pPr>
        <w:pStyle w:val="ListParagraph"/>
        <w:ind w:left="0"/>
        <w:jc w:val="both"/>
        <w:rPr>
          <w:rFonts w:ascii="Arial" w:hAnsi="Arial" w:cs="Arial"/>
        </w:rPr>
      </w:pPr>
      <w:r w:rsidRPr="00456EB0">
        <w:rPr>
          <w:rFonts w:ascii="Arial" w:hAnsi="Arial" w:cs="Arial"/>
        </w:rPr>
        <w:t>Social screening-rang finding-rang table-</w:t>
      </w:r>
      <w:proofErr w:type="spellStart"/>
      <w:r w:rsidRPr="00456EB0">
        <w:rPr>
          <w:rFonts w:ascii="Arial" w:hAnsi="Arial" w:cs="Arial"/>
        </w:rPr>
        <w:t>ona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dekha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gipa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ong·a</w:t>
      </w:r>
      <w:proofErr w:type="spellEnd"/>
      <w:r w:rsidRPr="00456EB0">
        <w:rPr>
          <w:rFonts w:ascii="Arial" w:hAnsi="Arial" w:cs="Arial"/>
        </w:rPr>
        <w:t>:</w:t>
      </w:r>
    </w:p>
    <w:p w14:paraId="630E2782" w14:textId="77777777" w:rsidR="00420061" w:rsidRPr="00456EB0" w:rsidRDefault="00420061" w:rsidP="00F17DE3">
      <w:pPr>
        <w:pStyle w:val="ListParagraph"/>
        <w:ind w:left="0"/>
        <w:jc w:val="both"/>
        <w:rPr>
          <w:rFonts w:ascii="Arial" w:hAnsi="Arial" w:cs="Arial"/>
        </w:rPr>
      </w:pPr>
    </w:p>
    <w:p w14:paraId="310E926D" w14:textId="77777777" w:rsidR="00420061" w:rsidRPr="00456EB0" w:rsidRDefault="00420061" w:rsidP="00F17DE3">
      <w:pPr>
        <w:pStyle w:val="ListParagraph"/>
        <w:ind w:left="0"/>
        <w:jc w:val="center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t xml:space="preserve">Social screening-rang </w:t>
      </w:r>
      <w:proofErr w:type="spellStart"/>
      <w:r w:rsidRPr="00456EB0">
        <w:rPr>
          <w:rFonts w:ascii="Arial" w:hAnsi="Arial" w:cs="Arial"/>
          <w:b/>
        </w:rPr>
        <w:t>dekha</w:t>
      </w:r>
      <w:proofErr w:type="spellEnd"/>
      <w:r w:rsidRPr="00456EB0">
        <w:rPr>
          <w:rFonts w:ascii="Arial" w:hAnsi="Arial" w:cs="Arial"/>
          <w:b/>
        </w:rPr>
        <w:t xml:space="preserve"> </w:t>
      </w:r>
      <w:proofErr w:type="spellStart"/>
      <w:r w:rsidRPr="00456EB0">
        <w:rPr>
          <w:rFonts w:ascii="Arial" w:hAnsi="Arial" w:cs="Arial"/>
          <w:b/>
        </w:rPr>
        <w:t>gipa</w:t>
      </w:r>
      <w:proofErr w:type="spellEnd"/>
      <w:r w:rsidRPr="00456EB0">
        <w:rPr>
          <w:rFonts w:ascii="Arial" w:hAnsi="Arial" w:cs="Arial"/>
          <w:b/>
        </w:rPr>
        <w:t xml:space="preserve"> observation aro result-rang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1270"/>
        <w:gridCol w:w="1760"/>
        <w:gridCol w:w="1464"/>
        <w:gridCol w:w="4055"/>
      </w:tblGrid>
      <w:tr w:rsidR="00456EB0" w:rsidRPr="00225F65" w14:paraId="0C42A9A4" w14:textId="77777777" w:rsidTr="006D73CC">
        <w:trPr>
          <w:trHeight w:val="624"/>
        </w:trPr>
        <w:tc>
          <w:tcPr>
            <w:tcW w:w="375" w:type="pct"/>
            <w:hideMark/>
          </w:tcPr>
          <w:p w14:paraId="17141E2A" w14:textId="77777777" w:rsidR="00456EB0" w:rsidRPr="00225F65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225F65"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687" w:type="pct"/>
            <w:hideMark/>
          </w:tcPr>
          <w:p w14:paraId="79D5FE6E" w14:textId="77777777" w:rsidR="00456EB0" w:rsidRPr="00225F65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225F65">
              <w:rPr>
                <w:rFonts w:ascii="Arial" w:hAnsi="Arial" w:cs="Arial"/>
                <w:b/>
                <w:bCs/>
              </w:rPr>
              <w:t>LHS/RHS</w:t>
            </w:r>
          </w:p>
        </w:tc>
        <w:tc>
          <w:tcPr>
            <w:tcW w:w="952" w:type="pct"/>
            <w:hideMark/>
          </w:tcPr>
          <w:p w14:paraId="218EC59D" w14:textId="77777777" w:rsidR="00456EB0" w:rsidRPr="00225F65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225F65">
              <w:rPr>
                <w:rFonts w:ascii="Arial" w:hAnsi="Arial" w:cs="Arial"/>
                <w:b/>
                <w:bCs/>
              </w:rPr>
              <w:t>Chainage aro Distance</w:t>
            </w:r>
          </w:p>
        </w:tc>
        <w:tc>
          <w:tcPr>
            <w:tcW w:w="792" w:type="pct"/>
            <w:hideMark/>
          </w:tcPr>
          <w:p w14:paraId="7D3FD10D" w14:textId="77777777" w:rsidR="00456EB0" w:rsidRPr="00225F65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225F65">
              <w:rPr>
                <w:rFonts w:ascii="Arial" w:hAnsi="Arial" w:cs="Arial"/>
                <w:b/>
                <w:bCs/>
              </w:rPr>
              <w:t>Center Line-</w:t>
            </w:r>
            <w:proofErr w:type="spellStart"/>
            <w:r w:rsidRPr="00225F65">
              <w:rPr>
                <w:rFonts w:ascii="Arial" w:hAnsi="Arial" w:cs="Arial"/>
                <w:b/>
                <w:bCs/>
              </w:rPr>
              <w:t>ni</w:t>
            </w:r>
            <w:proofErr w:type="spellEnd"/>
            <w:r w:rsidRPr="00225F6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5F65">
              <w:rPr>
                <w:rFonts w:ascii="Arial" w:hAnsi="Arial" w:cs="Arial"/>
                <w:b/>
                <w:bCs/>
              </w:rPr>
              <w:t>Gimal</w:t>
            </w:r>
            <w:proofErr w:type="spellEnd"/>
          </w:p>
        </w:tc>
        <w:tc>
          <w:tcPr>
            <w:tcW w:w="2194" w:type="pct"/>
            <w:hideMark/>
          </w:tcPr>
          <w:p w14:paraId="1443E8B2" w14:textId="77777777" w:rsidR="00456EB0" w:rsidRPr="00225F65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225F65">
              <w:rPr>
                <w:rFonts w:ascii="Arial" w:hAnsi="Arial" w:cs="Arial"/>
                <w:b/>
                <w:bCs/>
              </w:rPr>
              <w:t>Impact-</w:t>
            </w:r>
            <w:proofErr w:type="spellStart"/>
            <w:r w:rsidRPr="00225F65">
              <w:rPr>
                <w:rFonts w:ascii="Arial" w:hAnsi="Arial" w:cs="Arial"/>
                <w:b/>
                <w:bCs/>
              </w:rPr>
              <w:t>ni</w:t>
            </w:r>
            <w:proofErr w:type="spellEnd"/>
            <w:r w:rsidRPr="00225F65">
              <w:rPr>
                <w:rFonts w:ascii="Arial" w:hAnsi="Arial" w:cs="Arial"/>
                <w:b/>
                <w:bCs/>
              </w:rPr>
              <w:t xml:space="preserve"> Type (Dake </w:t>
            </w:r>
            <w:proofErr w:type="spellStart"/>
            <w:r w:rsidRPr="00225F65">
              <w:rPr>
                <w:rFonts w:ascii="Arial" w:hAnsi="Arial" w:cs="Arial"/>
                <w:b/>
                <w:bCs/>
              </w:rPr>
              <w:t>Nanganiko</w:t>
            </w:r>
            <w:proofErr w:type="spellEnd"/>
            <w:r w:rsidRPr="00225F65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56EB0" w:rsidRPr="00225F65" w14:paraId="20D870F2" w14:textId="77777777" w:rsidTr="006D73CC">
        <w:trPr>
          <w:trHeight w:val="624"/>
        </w:trPr>
        <w:tc>
          <w:tcPr>
            <w:tcW w:w="375" w:type="pct"/>
            <w:hideMark/>
          </w:tcPr>
          <w:p w14:paraId="7472BC29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1</w:t>
            </w:r>
          </w:p>
        </w:tc>
        <w:tc>
          <w:tcPr>
            <w:tcW w:w="687" w:type="pct"/>
            <w:hideMark/>
          </w:tcPr>
          <w:p w14:paraId="70A96AF3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2E78E86F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13+820</w:t>
            </w:r>
          </w:p>
        </w:tc>
        <w:tc>
          <w:tcPr>
            <w:tcW w:w="792" w:type="pct"/>
            <w:hideMark/>
          </w:tcPr>
          <w:p w14:paraId="6F79C369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4.5 m</w:t>
            </w:r>
          </w:p>
        </w:tc>
        <w:tc>
          <w:tcPr>
            <w:tcW w:w="2194" w:type="pct"/>
            <w:hideMark/>
          </w:tcPr>
          <w:p w14:paraId="2D4A9239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Residential structure-ni Bamboo fencing</w:t>
            </w:r>
          </w:p>
        </w:tc>
      </w:tr>
      <w:tr w:rsidR="00456EB0" w:rsidRPr="00225F65" w14:paraId="1C1B98DD" w14:textId="77777777" w:rsidTr="006D73CC">
        <w:trPr>
          <w:trHeight w:val="624"/>
        </w:trPr>
        <w:tc>
          <w:tcPr>
            <w:tcW w:w="375" w:type="pct"/>
            <w:hideMark/>
          </w:tcPr>
          <w:p w14:paraId="2A71BE65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2</w:t>
            </w:r>
          </w:p>
        </w:tc>
        <w:tc>
          <w:tcPr>
            <w:tcW w:w="687" w:type="pct"/>
            <w:hideMark/>
          </w:tcPr>
          <w:p w14:paraId="68A1F14B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27B2CAD3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16+200</w:t>
            </w:r>
          </w:p>
        </w:tc>
        <w:tc>
          <w:tcPr>
            <w:tcW w:w="792" w:type="pct"/>
            <w:hideMark/>
          </w:tcPr>
          <w:p w14:paraId="111BCECE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4.5 m</w:t>
            </w:r>
          </w:p>
        </w:tc>
        <w:tc>
          <w:tcPr>
            <w:tcW w:w="2194" w:type="pct"/>
            <w:hideMark/>
          </w:tcPr>
          <w:p w14:paraId="72D9799E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Residential structure aro private field-</w:t>
            </w:r>
            <w:proofErr w:type="spellStart"/>
            <w:r w:rsidRPr="00225F65">
              <w:rPr>
                <w:rFonts w:ascii="Arial" w:hAnsi="Arial" w:cs="Arial"/>
              </w:rPr>
              <w:t>ni</w:t>
            </w:r>
            <w:proofErr w:type="spellEnd"/>
            <w:r w:rsidRPr="00225F65">
              <w:rPr>
                <w:rFonts w:ascii="Arial" w:hAnsi="Arial" w:cs="Arial"/>
              </w:rPr>
              <w:t xml:space="preserve"> Tin fencing</w:t>
            </w:r>
          </w:p>
        </w:tc>
      </w:tr>
      <w:tr w:rsidR="00456EB0" w:rsidRPr="00225F65" w14:paraId="588777DA" w14:textId="77777777" w:rsidTr="006D73CC">
        <w:trPr>
          <w:trHeight w:val="624"/>
        </w:trPr>
        <w:tc>
          <w:tcPr>
            <w:tcW w:w="375" w:type="pct"/>
            <w:hideMark/>
          </w:tcPr>
          <w:p w14:paraId="69C41081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3</w:t>
            </w:r>
          </w:p>
        </w:tc>
        <w:tc>
          <w:tcPr>
            <w:tcW w:w="687" w:type="pct"/>
            <w:hideMark/>
          </w:tcPr>
          <w:p w14:paraId="21BA03E0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78336823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11+400</w:t>
            </w:r>
          </w:p>
        </w:tc>
        <w:tc>
          <w:tcPr>
            <w:tcW w:w="792" w:type="pct"/>
            <w:hideMark/>
          </w:tcPr>
          <w:p w14:paraId="672EF6A8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4.5 m</w:t>
            </w:r>
          </w:p>
        </w:tc>
        <w:tc>
          <w:tcPr>
            <w:tcW w:w="2194" w:type="pct"/>
            <w:hideMark/>
          </w:tcPr>
          <w:p w14:paraId="0FB97343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Residential structure-ni Tin fencing</w:t>
            </w:r>
          </w:p>
        </w:tc>
      </w:tr>
      <w:tr w:rsidR="00456EB0" w:rsidRPr="00225F65" w14:paraId="4C8DB5AD" w14:textId="77777777" w:rsidTr="006D73CC">
        <w:trPr>
          <w:trHeight w:val="624"/>
        </w:trPr>
        <w:tc>
          <w:tcPr>
            <w:tcW w:w="375" w:type="pct"/>
            <w:hideMark/>
          </w:tcPr>
          <w:p w14:paraId="600DCDF8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4</w:t>
            </w:r>
          </w:p>
        </w:tc>
        <w:tc>
          <w:tcPr>
            <w:tcW w:w="687" w:type="pct"/>
            <w:hideMark/>
          </w:tcPr>
          <w:p w14:paraId="0CA392E4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7A46E89A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11+700</w:t>
            </w:r>
          </w:p>
        </w:tc>
        <w:tc>
          <w:tcPr>
            <w:tcW w:w="792" w:type="pct"/>
            <w:hideMark/>
          </w:tcPr>
          <w:p w14:paraId="0D56497E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5.0 m</w:t>
            </w:r>
          </w:p>
        </w:tc>
        <w:tc>
          <w:tcPr>
            <w:tcW w:w="2194" w:type="pct"/>
            <w:hideMark/>
          </w:tcPr>
          <w:p w14:paraId="424E2FD4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Residential structure-ni Bamboo fencing</w:t>
            </w:r>
          </w:p>
        </w:tc>
      </w:tr>
      <w:tr w:rsidR="00456EB0" w:rsidRPr="00225F65" w14:paraId="245B0867" w14:textId="77777777" w:rsidTr="006D73CC">
        <w:trPr>
          <w:trHeight w:val="624"/>
        </w:trPr>
        <w:tc>
          <w:tcPr>
            <w:tcW w:w="375" w:type="pct"/>
            <w:hideMark/>
          </w:tcPr>
          <w:p w14:paraId="737F89A2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5</w:t>
            </w:r>
          </w:p>
        </w:tc>
        <w:tc>
          <w:tcPr>
            <w:tcW w:w="687" w:type="pct"/>
            <w:hideMark/>
          </w:tcPr>
          <w:p w14:paraId="7ECFF93E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0B99C739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9+950</w:t>
            </w:r>
          </w:p>
        </w:tc>
        <w:tc>
          <w:tcPr>
            <w:tcW w:w="792" w:type="pct"/>
            <w:hideMark/>
          </w:tcPr>
          <w:p w14:paraId="257C8763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5.1 m</w:t>
            </w:r>
          </w:p>
        </w:tc>
        <w:tc>
          <w:tcPr>
            <w:tcW w:w="2194" w:type="pct"/>
            <w:hideMark/>
          </w:tcPr>
          <w:p w14:paraId="3562A4DA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Pucca boundary wall aro pucca shop (</w:t>
            </w:r>
            <w:proofErr w:type="spellStart"/>
            <w:r w:rsidRPr="00225F65">
              <w:rPr>
                <w:rFonts w:ascii="Arial" w:hAnsi="Arial" w:cs="Arial"/>
              </w:rPr>
              <w:t>ong∙gijan</w:t>
            </w:r>
            <w:proofErr w:type="spellEnd"/>
            <w:r w:rsidRPr="00225F65">
              <w:rPr>
                <w:rFonts w:ascii="Arial" w:hAnsi="Arial" w:cs="Arial"/>
              </w:rPr>
              <w:t>)</w:t>
            </w:r>
          </w:p>
        </w:tc>
      </w:tr>
      <w:tr w:rsidR="00456EB0" w:rsidRPr="00225F65" w14:paraId="2EBE27D6" w14:textId="77777777" w:rsidTr="006D73CC">
        <w:trPr>
          <w:trHeight w:val="624"/>
        </w:trPr>
        <w:tc>
          <w:tcPr>
            <w:tcW w:w="375" w:type="pct"/>
            <w:hideMark/>
          </w:tcPr>
          <w:p w14:paraId="535E1CA7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6</w:t>
            </w:r>
          </w:p>
        </w:tc>
        <w:tc>
          <w:tcPr>
            <w:tcW w:w="687" w:type="pct"/>
            <w:hideMark/>
          </w:tcPr>
          <w:p w14:paraId="5C7E0636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69C133C2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8+000</w:t>
            </w:r>
          </w:p>
        </w:tc>
        <w:tc>
          <w:tcPr>
            <w:tcW w:w="792" w:type="pct"/>
            <w:hideMark/>
          </w:tcPr>
          <w:p w14:paraId="33EB9A21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4.5 m</w:t>
            </w:r>
          </w:p>
        </w:tc>
        <w:tc>
          <w:tcPr>
            <w:tcW w:w="2194" w:type="pct"/>
            <w:hideMark/>
          </w:tcPr>
          <w:p w14:paraId="7084B91B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Residential structure-ni Tin fencing</w:t>
            </w:r>
          </w:p>
        </w:tc>
      </w:tr>
      <w:tr w:rsidR="00456EB0" w:rsidRPr="00225F65" w14:paraId="38F2E08C" w14:textId="77777777" w:rsidTr="006D73CC">
        <w:trPr>
          <w:trHeight w:val="624"/>
        </w:trPr>
        <w:tc>
          <w:tcPr>
            <w:tcW w:w="375" w:type="pct"/>
            <w:hideMark/>
          </w:tcPr>
          <w:p w14:paraId="500B0D4A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7</w:t>
            </w:r>
          </w:p>
        </w:tc>
        <w:tc>
          <w:tcPr>
            <w:tcW w:w="687" w:type="pct"/>
            <w:hideMark/>
          </w:tcPr>
          <w:p w14:paraId="5309B3D6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3644FE6C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20+300</w:t>
            </w:r>
          </w:p>
        </w:tc>
        <w:tc>
          <w:tcPr>
            <w:tcW w:w="792" w:type="pct"/>
            <w:hideMark/>
          </w:tcPr>
          <w:p w14:paraId="0FE13B5F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5.2 m</w:t>
            </w:r>
          </w:p>
        </w:tc>
        <w:tc>
          <w:tcPr>
            <w:tcW w:w="2194" w:type="pct"/>
            <w:hideMark/>
          </w:tcPr>
          <w:p w14:paraId="4EAF5F96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Residential structure-</w:t>
            </w:r>
            <w:proofErr w:type="spellStart"/>
            <w:r w:rsidRPr="00225F65">
              <w:rPr>
                <w:rFonts w:ascii="Arial" w:hAnsi="Arial" w:cs="Arial"/>
              </w:rPr>
              <w:t>ni</w:t>
            </w:r>
            <w:proofErr w:type="spellEnd"/>
            <w:r w:rsidRPr="00225F65">
              <w:rPr>
                <w:rFonts w:ascii="Arial" w:hAnsi="Arial" w:cs="Arial"/>
              </w:rPr>
              <w:t xml:space="preserve"> Bamboo fencing aro temporary shop</w:t>
            </w:r>
          </w:p>
        </w:tc>
      </w:tr>
      <w:tr w:rsidR="00456EB0" w:rsidRPr="00225F65" w14:paraId="48A0728B" w14:textId="77777777" w:rsidTr="006D73CC">
        <w:trPr>
          <w:trHeight w:val="624"/>
        </w:trPr>
        <w:tc>
          <w:tcPr>
            <w:tcW w:w="375" w:type="pct"/>
            <w:hideMark/>
          </w:tcPr>
          <w:p w14:paraId="589D39A4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8</w:t>
            </w:r>
          </w:p>
        </w:tc>
        <w:tc>
          <w:tcPr>
            <w:tcW w:w="687" w:type="pct"/>
            <w:hideMark/>
          </w:tcPr>
          <w:p w14:paraId="22B9402A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37DF6134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10+000</w:t>
            </w:r>
          </w:p>
        </w:tc>
        <w:tc>
          <w:tcPr>
            <w:tcW w:w="792" w:type="pct"/>
            <w:hideMark/>
          </w:tcPr>
          <w:p w14:paraId="0FA0C87B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5.3 m</w:t>
            </w:r>
          </w:p>
        </w:tc>
        <w:tc>
          <w:tcPr>
            <w:tcW w:w="2194" w:type="pct"/>
            <w:hideMark/>
          </w:tcPr>
          <w:p w14:paraId="2637E031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 xml:space="preserve">Shop-o minor impact </w:t>
            </w:r>
            <w:proofErr w:type="spellStart"/>
            <w:r w:rsidRPr="00225F65">
              <w:rPr>
                <w:rFonts w:ascii="Arial" w:hAnsi="Arial" w:cs="Arial"/>
              </w:rPr>
              <w:t>ong∙na</w:t>
            </w:r>
            <w:proofErr w:type="spellEnd"/>
            <w:r w:rsidRPr="00225F65">
              <w:rPr>
                <w:rFonts w:ascii="Arial" w:hAnsi="Arial" w:cs="Arial"/>
              </w:rPr>
              <w:t xml:space="preserve"> </w:t>
            </w:r>
            <w:proofErr w:type="spellStart"/>
            <w:r w:rsidRPr="00225F65">
              <w:rPr>
                <w:rFonts w:ascii="Arial" w:hAnsi="Arial" w:cs="Arial"/>
              </w:rPr>
              <w:t>man∙gen</w:t>
            </w:r>
            <w:proofErr w:type="spellEnd"/>
            <w:r w:rsidRPr="00225F65">
              <w:rPr>
                <w:rFonts w:ascii="Arial" w:hAnsi="Arial" w:cs="Arial"/>
              </w:rPr>
              <w:t xml:space="preserve">, </w:t>
            </w:r>
            <w:proofErr w:type="spellStart"/>
            <w:r w:rsidRPr="00225F65">
              <w:rPr>
                <w:rFonts w:ascii="Arial" w:hAnsi="Arial" w:cs="Arial"/>
              </w:rPr>
              <w:t>maidake</w:t>
            </w:r>
            <w:proofErr w:type="spellEnd"/>
            <w:r w:rsidRPr="00225F65">
              <w:rPr>
                <w:rFonts w:ascii="Arial" w:hAnsi="Arial" w:cs="Arial"/>
              </w:rPr>
              <w:t xml:space="preserve"> </w:t>
            </w:r>
            <w:proofErr w:type="spellStart"/>
            <w:r w:rsidRPr="00225F65">
              <w:rPr>
                <w:rFonts w:ascii="Arial" w:hAnsi="Arial" w:cs="Arial"/>
              </w:rPr>
              <w:t>ownergipa-ni</w:t>
            </w:r>
            <w:proofErr w:type="spellEnd"/>
            <w:r w:rsidRPr="00225F65">
              <w:rPr>
                <w:rFonts w:ascii="Arial" w:hAnsi="Arial" w:cs="Arial"/>
              </w:rPr>
              <w:t xml:space="preserve"> detail </w:t>
            </w:r>
            <w:proofErr w:type="spellStart"/>
            <w:r w:rsidRPr="00225F65">
              <w:rPr>
                <w:rFonts w:ascii="Arial" w:hAnsi="Arial" w:cs="Arial"/>
              </w:rPr>
              <w:t>mandeja</w:t>
            </w:r>
            <w:proofErr w:type="spellEnd"/>
            <w:r w:rsidRPr="00225F65">
              <w:rPr>
                <w:rFonts w:ascii="Arial" w:hAnsi="Arial" w:cs="Arial"/>
              </w:rPr>
              <w:t>.</w:t>
            </w:r>
          </w:p>
        </w:tc>
      </w:tr>
      <w:tr w:rsidR="00456EB0" w:rsidRPr="00225F65" w14:paraId="0F203D50" w14:textId="77777777" w:rsidTr="006D73CC">
        <w:trPr>
          <w:trHeight w:val="624"/>
        </w:trPr>
        <w:tc>
          <w:tcPr>
            <w:tcW w:w="375" w:type="pct"/>
            <w:hideMark/>
          </w:tcPr>
          <w:p w14:paraId="4E5727EB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9</w:t>
            </w:r>
          </w:p>
        </w:tc>
        <w:tc>
          <w:tcPr>
            <w:tcW w:w="687" w:type="pct"/>
            <w:hideMark/>
          </w:tcPr>
          <w:p w14:paraId="00A35205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148E2FA8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9+700</w:t>
            </w:r>
          </w:p>
        </w:tc>
        <w:tc>
          <w:tcPr>
            <w:tcW w:w="792" w:type="pct"/>
            <w:hideMark/>
          </w:tcPr>
          <w:p w14:paraId="2DC70F75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5.0 m</w:t>
            </w:r>
          </w:p>
        </w:tc>
        <w:tc>
          <w:tcPr>
            <w:tcW w:w="2194" w:type="pct"/>
            <w:hideMark/>
          </w:tcPr>
          <w:p w14:paraId="48A8CF29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Residential structure-</w:t>
            </w:r>
            <w:proofErr w:type="spellStart"/>
            <w:r w:rsidRPr="00225F65">
              <w:rPr>
                <w:rFonts w:ascii="Arial" w:hAnsi="Arial" w:cs="Arial"/>
              </w:rPr>
              <w:t>ni</w:t>
            </w:r>
            <w:proofErr w:type="spellEnd"/>
            <w:r w:rsidRPr="00225F65">
              <w:rPr>
                <w:rFonts w:ascii="Arial" w:hAnsi="Arial" w:cs="Arial"/>
              </w:rPr>
              <w:t xml:space="preserve"> Tin fencing aro temporary shop</w:t>
            </w:r>
          </w:p>
        </w:tc>
      </w:tr>
      <w:tr w:rsidR="00456EB0" w:rsidRPr="00225F65" w14:paraId="18DF7A05" w14:textId="77777777" w:rsidTr="006D73CC">
        <w:trPr>
          <w:trHeight w:val="624"/>
        </w:trPr>
        <w:tc>
          <w:tcPr>
            <w:tcW w:w="375" w:type="pct"/>
            <w:hideMark/>
          </w:tcPr>
          <w:p w14:paraId="62DCE6F3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10</w:t>
            </w:r>
          </w:p>
        </w:tc>
        <w:tc>
          <w:tcPr>
            <w:tcW w:w="687" w:type="pct"/>
            <w:hideMark/>
          </w:tcPr>
          <w:p w14:paraId="4F94DDA8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1D0846A8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10+030</w:t>
            </w:r>
          </w:p>
        </w:tc>
        <w:tc>
          <w:tcPr>
            <w:tcW w:w="792" w:type="pct"/>
            <w:hideMark/>
          </w:tcPr>
          <w:p w14:paraId="618B5F97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5.0 m</w:t>
            </w:r>
          </w:p>
        </w:tc>
        <w:tc>
          <w:tcPr>
            <w:tcW w:w="2194" w:type="pct"/>
            <w:hideMark/>
          </w:tcPr>
          <w:p w14:paraId="3ADF056A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Residential structure-ni Bamboo fencing, private land, aro vegetation (</w:t>
            </w:r>
            <w:proofErr w:type="spellStart"/>
            <w:r w:rsidRPr="00225F65">
              <w:rPr>
                <w:rFonts w:ascii="Arial" w:hAnsi="Arial" w:cs="Arial"/>
              </w:rPr>
              <w:t>gital</w:t>
            </w:r>
            <w:proofErr w:type="spellEnd"/>
            <w:r w:rsidRPr="00225F65">
              <w:rPr>
                <w:rFonts w:ascii="Arial" w:hAnsi="Arial" w:cs="Arial"/>
              </w:rPr>
              <w:t xml:space="preserve"> </w:t>
            </w:r>
            <w:proofErr w:type="spellStart"/>
            <w:r w:rsidRPr="00225F65">
              <w:rPr>
                <w:rFonts w:ascii="Arial" w:hAnsi="Arial" w:cs="Arial"/>
              </w:rPr>
              <w:t>gitchamrang</w:t>
            </w:r>
            <w:proofErr w:type="spellEnd"/>
            <w:r w:rsidRPr="00225F65">
              <w:rPr>
                <w:rFonts w:ascii="Arial" w:hAnsi="Arial" w:cs="Arial"/>
              </w:rPr>
              <w:t>)</w:t>
            </w:r>
          </w:p>
        </w:tc>
      </w:tr>
      <w:tr w:rsidR="00456EB0" w:rsidRPr="00225F65" w14:paraId="696051DE" w14:textId="77777777" w:rsidTr="006D73CC">
        <w:trPr>
          <w:trHeight w:val="624"/>
        </w:trPr>
        <w:tc>
          <w:tcPr>
            <w:tcW w:w="375" w:type="pct"/>
            <w:hideMark/>
          </w:tcPr>
          <w:p w14:paraId="5058C25F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687" w:type="pct"/>
            <w:hideMark/>
          </w:tcPr>
          <w:p w14:paraId="782584F5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RHS</w:t>
            </w:r>
          </w:p>
        </w:tc>
        <w:tc>
          <w:tcPr>
            <w:tcW w:w="952" w:type="pct"/>
            <w:hideMark/>
          </w:tcPr>
          <w:p w14:paraId="526AB206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20+470</w:t>
            </w:r>
          </w:p>
        </w:tc>
        <w:tc>
          <w:tcPr>
            <w:tcW w:w="792" w:type="pct"/>
            <w:hideMark/>
          </w:tcPr>
          <w:p w14:paraId="623C764E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5.4 m</w:t>
            </w:r>
          </w:p>
        </w:tc>
        <w:tc>
          <w:tcPr>
            <w:tcW w:w="2194" w:type="pct"/>
            <w:hideMark/>
          </w:tcPr>
          <w:p w14:paraId="44937E47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Temporary shop aro land</w:t>
            </w:r>
          </w:p>
        </w:tc>
      </w:tr>
      <w:tr w:rsidR="00456EB0" w:rsidRPr="00225F65" w14:paraId="41BDE06A" w14:textId="77777777" w:rsidTr="006D73CC">
        <w:trPr>
          <w:trHeight w:val="624"/>
        </w:trPr>
        <w:tc>
          <w:tcPr>
            <w:tcW w:w="375" w:type="pct"/>
            <w:hideMark/>
          </w:tcPr>
          <w:p w14:paraId="2F3196F4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12</w:t>
            </w:r>
          </w:p>
        </w:tc>
        <w:tc>
          <w:tcPr>
            <w:tcW w:w="687" w:type="pct"/>
            <w:hideMark/>
          </w:tcPr>
          <w:p w14:paraId="1C78D84C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LHS</w:t>
            </w:r>
          </w:p>
        </w:tc>
        <w:tc>
          <w:tcPr>
            <w:tcW w:w="952" w:type="pct"/>
            <w:hideMark/>
          </w:tcPr>
          <w:p w14:paraId="630EA44A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20+480</w:t>
            </w:r>
          </w:p>
        </w:tc>
        <w:tc>
          <w:tcPr>
            <w:tcW w:w="792" w:type="pct"/>
            <w:hideMark/>
          </w:tcPr>
          <w:p w14:paraId="43C18C11" w14:textId="77777777" w:rsidR="00456EB0" w:rsidRPr="00225F65" w:rsidRDefault="00456EB0" w:rsidP="00F17DE3">
            <w:pPr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5.4 m</w:t>
            </w:r>
          </w:p>
        </w:tc>
        <w:tc>
          <w:tcPr>
            <w:tcW w:w="2194" w:type="pct"/>
            <w:hideMark/>
          </w:tcPr>
          <w:p w14:paraId="73273234" w14:textId="77777777" w:rsidR="00456EB0" w:rsidRPr="00225F65" w:rsidRDefault="00456EB0" w:rsidP="00F17DE3">
            <w:pPr>
              <w:keepNext/>
              <w:jc w:val="both"/>
              <w:rPr>
                <w:rFonts w:ascii="Arial" w:hAnsi="Arial" w:cs="Arial"/>
              </w:rPr>
            </w:pPr>
            <w:r w:rsidRPr="00225F65">
              <w:rPr>
                <w:rFonts w:ascii="Arial" w:hAnsi="Arial" w:cs="Arial"/>
              </w:rPr>
              <w:t>Temporary shop aro land</w:t>
            </w:r>
          </w:p>
        </w:tc>
      </w:tr>
    </w:tbl>
    <w:p w14:paraId="2C570F29" w14:textId="77777777" w:rsidR="00456EB0" w:rsidRPr="00456EB0" w:rsidRDefault="00456EB0" w:rsidP="00F17DE3">
      <w:pPr>
        <w:jc w:val="center"/>
        <w:rPr>
          <w:rFonts w:ascii="Arial" w:hAnsi="Arial" w:cs="Arial"/>
          <w:b/>
          <w:bCs/>
        </w:rPr>
      </w:pPr>
      <w:proofErr w:type="spellStart"/>
      <w:r w:rsidRPr="00456EB0">
        <w:rPr>
          <w:rFonts w:ascii="Arial" w:hAnsi="Arial" w:cs="Arial"/>
          <w:b/>
          <w:bCs/>
        </w:rPr>
        <w:t>Rongrenggre-Simsanggre-Nengkhra</w:t>
      </w:r>
      <w:proofErr w:type="spellEnd"/>
      <w:r w:rsidRPr="00456EB0">
        <w:rPr>
          <w:rFonts w:ascii="Arial" w:hAnsi="Arial" w:cs="Arial"/>
          <w:b/>
          <w:bCs/>
        </w:rPr>
        <w:t xml:space="preserve"> (RSN) Gono FPIC-3-ni Community Representative-</w:t>
      </w:r>
      <w:proofErr w:type="spellStart"/>
      <w:r w:rsidRPr="00456EB0">
        <w:rPr>
          <w:rFonts w:ascii="Arial" w:hAnsi="Arial" w:cs="Arial"/>
          <w:b/>
          <w:bCs/>
        </w:rPr>
        <w:t>rangni</w:t>
      </w:r>
      <w:proofErr w:type="spellEnd"/>
      <w:r w:rsidRPr="00456EB0">
        <w:rPr>
          <w:rFonts w:ascii="Arial" w:hAnsi="Arial" w:cs="Arial"/>
          <w:b/>
          <w:bCs/>
        </w:rPr>
        <w:t xml:space="preserve"> Katha aro </w:t>
      </w:r>
      <w:proofErr w:type="spellStart"/>
      <w:r w:rsidRPr="00456EB0">
        <w:rPr>
          <w:rFonts w:ascii="Arial" w:hAnsi="Arial" w:cs="Arial"/>
          <w:b/>
          <w:bCs/>
        </w:rPr>
        <w:t>Suggestionrangna</w:t>
      </w:r>
      <w:proofErr w:type="spellEnd"/>
      <w:r w:rsidRPr="00456EB0">
        <w:rPr>
          <w:rFonts w:ascii="Arial" w:hAnsi="Arial" w:cs="Arial"/>
          <w:b/>
          <w:bCs/>
        </w:rPr>
        <w:t xml:space="preserve"> </w:t>
      </w:r>
      <w:proofErr w:type="spellStart"/>
      <w:r w:rsidRPr="00456EB0">
        <w:rPr>
          <w:rFonts w:ascii="Arial" w:hAnsi="Arial" w:cs="Arial"/>
          <w:b/>
          <w:bCs/>
        </w:rPr>
        <w:t>Komplaiansani</w:t>
      </w:r>
      <w:proofErr w:type="spellEnd"/>
      <w:r w:rsidRPr="00456EB0">
        <w:rPr>
          <w:rFonts w:ascii="Arial" w:hAnsi="Arial" w:cs="Arial"/>
          <w:b/>
          <w:bCs/>
        </w:rPr>
        <w:t xml:space="preserve"> </w:t>
      </w:r>
      <w:proofErr w:type="spellStart"/>
      <w:r w:rsidRPr="00456EB0">
        <w:rPr>
          <w:rFonts w:ascii="Arial" w:hAnsi="Arial" w:cs="Arial"/>
          <w:b/>
          <w:bCs/>
        </w:rPr>
        <w:t>Jajong</w:t>
      </w:r>
      <w:proofErr w:type="spellEnd"/>
    </w:p>
    <w:p w14:paraId="22ED6AC4" w14:textId="77777777" w:rsidR="00456EB0" w:rsidRPr="00456EB0" w:rsidRDefault="00456EB0" w:rsidP="00F17DE3">
      <w:pPr>
        <w:jc w:val="both"/>
        <w:rPr>
          <w:rFonts w:ascii="Arial" w:hAnsi="Arial" w:cs="Arial"/>
        </w:rPr>
      </w:pPr>
      <w:proofErr w:type="spellStart"/>
      <w:r w:rsidRPr="00456EB0">
        <w:rPr>
          <w:rFonts w:ascii="Arial" w:hAnsi="Arial" w:cs="Arial"/>
        </w:rPr>
        <w:t>Rongrenggre-Simsanggre-Nengkhra</w:t>
      </w:r>
      <w:proofErr w:type="spellEnd"/>
      <w:r w:rsidRPr="00456EB0">
        <w:rPr>
          <w:rFonts w:ascii="Arial" w:hAnsi="Arial" w:cs="Arial"/>
        </w:rPr>
        <w:t xml:space="preserve"> (RSN) Gono FPIC-3-ni Community </w:t>
      </w:r>
      <w:proofErr w:type="spellStart"/>
      <w:r w:rsidRPr="00456EB0">
        <w:rPr>
          <w:rFonts w:ascii="Arial" w:hAnsi="Arial" w:cs="Arial"/>
        </w:rPr>
        <w:t>Suggestionrang</w:t>
      </w:r>
      <w:proofErr w:type="spellEnd"/>
      <w:r w:rsidRPr="00456EB0">
        <w:rPr>
          <w:rFonts w:ascii="Arial" w:hAnsi="Arial" w:cs="Arial"/>
        </w:rPr>
        <w:t xml:space="preserve"> </w:t>
      </w:r>
    </w:p>
    <w:p w14:paraId="0925B700" w14:textId="77777777" w:rsidR="00456EB0" w:rsidRPr="00456EB0" w:rsidRDefault="00456EB0" w:rsidP="00F17DE3">
      <w:pPr>
        <w:jc w:val="both"/>
        <w:rPr>
          <w:rFonts w:ascii="Arial" w:hAnsi="Arial" w:cs="Arial"/>
        </w:rPr>
      </w:pPr>
      <w:proofErr w:type="spellStart"/>
      <w:r w:rsidRPr="00456EB0">
        <w:rPr>
          <w:rFonts w:ascii="Arial" w:hAnsi="Arial" w:cs="Arial"/>
        </w:rPr>
        <w:t>Salni</w:t>
      </w:r>
      <w:proofErr w:type="spellEnd"/>
      <w:r w:rsidRPr="00456EB0">
        <w:rPr>
          <w:rFonts w:ascii="Arial" w:hAnsi="Arial" w:cs="Arial"/>
        </w:rPr>
        <w:t xml:space="preserve">: 10-10-2025 </w:t>
      </w:r>
    </w:p>
    <w:p w14:paraId="06EA2DA8" w14:textId="77777777" w:rsidR="00456EB0" w:rsidRPr="00456EB0" w:rsidRDefault="00456EB0" w:rsidP="00F17DE3">
      <w:pPr>
        <w:jc w:val="both"/>
        <w:rPr>
          <w:rFonts w:ascii="Arial" w:hAnsi="Arial" w:cs="Arial"/>
        </w:rPr>
      </w:pPr>
      <w:proofErr w:type="spellStart"/>
      <w:r w:rsidRPr="00456EB0">
        <w:rPr>
          <w:rFonts w:ascii="Arial" w:hAnsi="Arial" w:cs="Arial"/>
        </w:rPr>
        <w:t>Ja∙mano</w:t>
      </w:r>
      <w:proofErr w:type="spellEnd"/>
      <w:r w:rsidRPr="00456EB0">
        <w:rPr>
          <w:rFonts w:ascii="Arial" w:hAnsi="Arial" w:cs="Arial"/>
        </w:rPr>
        <w:t xml:space="preserve">: </w:t>
      </w:r>
      <w:proofErr w:type="spellStart"/>
      <w:r w:rsidRPr="00456EB0">
        <w:rPr>
          <w:rFonts w:ascii="Arial" w:hAnsi="Arial" w:cs="Arial"/>
        </w:rPr>
        <w:t>Nengkra</w:t>
      </w:r>
      <w:proofErr w:type="spellEnd"/>
      <w:r w:rsidRPr="00456EB0">
        <w:rPr>
          <w:rFonts w:ascii="Arial" w:hAnsi="Arial" w:cs="Arial"/>
        </w:rPr>
        <w:t xml:space="preserve"> Rural </w:t>
      </w:r>
      <w:proofErr w:type="spellStart"/>
      <w:r w:rsidRPr="00456EB0">
        <w:rPr>
          <w:rFonts w:ascii="Arial" w:hAnsi="Arial" w:cs="Arial"/>
        </w:rPr>
        <w:t>Haat</w:t>
      </w:r>
      <w:proofErr w:type="spellEnd"/>
      <w:r w:rsidRPr="00456EB0">
        <w:rPr>
          <w:rFonts w:ascii="Arial" w:hAnsi="Arial" w:cs="Arial"/>
        </w:rPr>
        <w:t xml:space="preserve">, </w:t>
      </w:r>
      <w:proofErr w:type="spellStart"/>
      <w:r w:rsidRPr="00456EB0">
        <w:rPr>
          <w:rFonts w:ascii="Arial" w:hAnsi="Arial" w:cs="Arial"/>
        </w:rPr>
        <w:t>Nengkra</w:t>
      </w:r>
      <w:proofErr w:type="spellEnd"/>
      <w:r w:rsidRPr="00456EB0">
        <w:rPr>
          <w:rFonts w:ascii="Arial" w:hAnsi="Arial" w:cs="Arial"/>
        </w:rPr>
        <w:t xml:space="preserve"> Bazar (NABARD-funding-o)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5"/>
        <w:gridCol w:w="3889"/>
        <w:gridCol w:w="3608"/>
      </w:tblGrid>
      <w:tr w:rsidR="00456EB0" w:rsidRPr="00456EB0" w14:paraId="318E1551" w14:textId="77777777" w:rsidTr="00456EB0">
        <w:trPr>
          <w:trHeight w:val="680"/>
        </w:trPr>
        <w:tc>
          <w:tcPr>
            <w:tcW w:w="944" w:type="pct"/>
            <w:hideMark/>
          </w:tcPr>
          <w:p w14:paraId="60E6316A" w14:textId="77777777" w:rsidR="00456EB0" w:rsidRPr="00456EB0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456EB0">
              <w:rPr>
                <w:rFonts w:ascii="Arial" w:hAnsi="Arial" w:cs="Arial"/>
                <w:b/>
                <w:bCs/>
              </w:rPr>
              <w:t>Chainage</w:t>
            </w:r>
          </w:p>
        </w:tc>
        <w:tc>
          <w:tcPr>
            <w:tcW w:w="2104" w:type="pct"/>
            <w:hideMark/>
          </w:tcPr>
          <w:p w14:paraId="7A028FDD" w14:textId="77777777" w:rsidR="00456EB0" w:rsidRPr="00456EB0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456EB0">
              <w:rPr>
                <w:rFonts w:ascii="Arial" w:hAnsi="Arial" w:cs="Arial"/>
                <w:b/>
                <w:bCs/>
              </w:rPr>
              <w:t xml:space="preserve">Proposed / Mitigation Measure (Proposal / </w:t>
            </w:r>
            <w:proofErr w:type="spellStart"/>
            <w:r w:rsidRPr="00456EB0">
              <w:rPr>
                <w:rFonts w:ascii="Arial" w:hAnsi="Arial" w:cs="Arial"/>
                <w:b/>
                <w:bCs/>
              </w:rPr>
              <w:t>Katchani</w:t>
            </w:r>
            <w:proofErr w:type="spellEnd"/>
            <w:r w:rsidRPr="00456EB0">
              <w:rPr>
                <w:rFonts w:ascii="Arial" w:hAnsi="Arial" w:cs="Arial"/>
                <w:b/>
                <w:bCs/>
              </w:rPr>
              <w:t xml:space="preserve"> Kam)</w:t>
            </w:r>
          </w:p>
        </w:tc>
        <w:tc>
          <w:tcPr>
            <w:tcW w:w="1952" w:type="pct"/>
            <w:hideMark/>
          </w:tcPr>
          <w:p w14:paraId="4F5601C0" w14:textId="77777777" w:rsidR="00456EB0" w:rsidRPr="00456EB0" w:rsidRDefault="00456EB0" w:rsidP="00F17DE3">
            <w:pPr>
              <w:jc w:val="both"/>
              <w:rPr>
                <w:rFonts w:ascii="Arial" w:hAnsi="Arial" w:cs="Arial"/>
                <w:b/>
                <w:bCs/>
              </w:rPr>
            </w:pPr>
            <w:r w:rsidRPr="00456EB0">
              <w:rPr>
                <w:rFonts w:ascii="Arial" w:hAnsi="Arial" w:cs="Arial"/>
                <w:b/>
                <w:bCs/>
              </w:rPr>
              <w:t xml:space="preserve">Compliance / Proposal in DPR (DPR-o </w:t>
            </w:r>
            <w:proofErr w:type="spellStart"/>
            <w:r w:rsidRPr="00456EB0">
              <w:rPr>
                <w:rFonts w:ascii="Arial" w:hAnsi="Arial" w:cs="Arial"/>
                <w:b/>
                <w:bCs/>
              </w:rPr>
              <w:t>Dakboani</w:t>
            </w:r>
            <w:proofErr w:type="spellEnd"/>
            <w:r w:rsidRPr="00456EB0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456EB0">
              <w:rPr>
                <w:rFonts w:ascii="Arial" w:hAnsi="Arial" w:cs="Arial"/>
                <w:b/>
                <w:bCs/>
              </w:rPr>
              <w:t>Proposalo</w:t>
            </w:r>
            <w:proofErr w:type="spellEnd"/>
            <w:r w:rsidRPr="00456EB0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56EB0" w:rsidRPr="00456EB0" w14:paraId="4795E6BE" w14:textId="77777777" w:rsidTr="00456EB0">
        <w:trPr>
          <w:trHeight w:val="680"/>
        </w:trPr>
        <w:tc>
          <w:tcPr>
            <w:tcW w:w="944" w:type="pct"/>
            <w:hideMark/>
          </w:tcPr>
          <w:p w14:paraId="32D493DA" w14:textId="77777777" w:rsidR="00456EB0" w:rsidRPr="00456EB0" w:rsidRDefault="00456EB0" w:rsidP="00F17DE3">
            <w:pPr>
              <w:jc w:val="both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  <w:b/>
                <w:bCs/>
              </w:rPr>
              <w:t>20+637 (Project End)</w:t>
            </w:r>
          </w:p>
        </w:tc>
        <w:tc>
          <w:tcPr>
            <w:tcW w:w="2104" w:type="pct"/>
            <w:hideMark/>
          </w:tcPr>
          <w:p w14:paraId="2038DA5B" w14:textId="77777777" w:rsidR="00456EB0" w:rsidRPr="00456EB0" w:rsidRDefault="00456EB0" w:rsidP="00F17DE3">
            <w:pPr>
              <w:jc w:val="both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>Landslide zone-</w:t>
            </w:r>
            <w:proofErr w:type="spellStart"/>
            <w:r w:rsidRPr="00456EB0">
              <w:rPr>
                <w:rFonts w:ascii="Arial" w:hAnsi="Arial" w:cs="Arial"/>
              </w:rPr>
              <w:t>ni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gimin</w:t>
            </w:r>
            <w:proofErr w:type="spellEnd"/>
            <w:r w:rsidRPr="00456EB0">
              <w:rPr>
                <w:rFonts w:ascii="Arial" w:hAnsi="Arial" w:cs="Arial"/>
              </w:rPr>
              <w:t xml:space="preserve"> road-</w:t>
            </w:r>
            <w:proofErr w:type="spellStart"/>
            <w:r w:rsidRPr="00456EB0">
              <w:rPr>
                <w:rFonts w:ascii="Arial" w:hAnsi="Arial" w:cs="Arial"/>
              </w:rPr>
              <w:t>ni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pilak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boko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r w:rsidRPr="00456EB0">
              <w:rPr>
                <w:rFonts w:ascii="Arial" w:hAnsi="Arial" w:cs="Arial"/>
                <w:b/>
                <w:bCs/>
              </w:rPr>
              <w:t>2 toilet</w:t>
            </w:r>
            <w:r w:rsidRPr="00456EB0">
              <w:rPr>
                <w:rFonts w:ascii="Arial" w:hAnsi="Arial" w:cs="Arial"/>
              </w:rPr>
              <w:t xml:space="preserve"> aro </w:t>
            </w:r>
            <w:r w:rsidRPr="00456EB0">
              <w:rPr>
                <w:rFonts w:ascii="Arial" w:hAnsi="Arial" w:cs="Arial"/>
                <w:b/>
                <w:bCs/>
              </w:rPr>
              <w:t>retaining wall</w:t>
            </w:r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namnika</w:t>
            </w:r>
            <w:proofErr w:type="spellEnd"/>
            <w:r w:rsidRPr="00456EB0">
              <w:rPr>
                <w:rFonts w:ascii="Arial" w:hAnsi="Arial" w:cs="Arial"/>
              </w:rPr>
              <w:t>.</w:t>
            </w:r>
          </w:p>
        </w:tc>
        <w:tc>
          <w:tcPr>
            <w:tcW w:w="1952" w:type="pct"/>
            <w:hideMark/>
          </w:tcPr>
          <w:p w14:paraId="401D8576" w14:textId="77777777" w:rsidR="00456EB0" w:rsidRPr="00456EB0" w:rsidRDefault="00456EB0" w:rsidP="00F17DE3">
            <w:pPr>
              <w:jc w:val="both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 xml:space="preserve">- Km </w:t>
            </w:r>
            <w:r w:rsidRPr="00456EB0">
              <w:rPr>
                <w:rFonts w:ascii="Arial" w:hAnsi="Arial" w:cs="Arial"/>
                <w:b/>
                <w:bCs/>
              </w:rPr>
              <w:t>20+420</w:t>
            </w:r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ato</w:t>
            </w:r>
            <w:proofErr w:type="spellEnd"/>
            <w:r w:rsidRPr="00456EB0">
              <w:rPr>
                <w:rFonts w:ascii="Arial" w:hAnsi="Arial" w:cs="Arial"/>
              </w:rPr>
              <w:t xml:space="preserve"> Km </w:t>
            </w:r>
            <w:r w:rsidRPr="00456EB0">
              <w:rPr>
                <w:rFonts w:ascii="Arial" w:hAnsi="Arial" w:cs="Arial"/>
                <w:b/>
                <w:bCs/>
              </w:rPr>
              <w:t>20+430</w:t>
            </w:r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rango</w:t>
            </w:r>
            <w:proofErr w:type="spellEnd"/>
            <w:r w:rsidRPr="00456EB0">
              <w:rPr>
                <w:rFonts w:ascii="Arial" w:hAnsi="Arial" w:cs="Arial"/>
              </w:rPr>
              <w:t xml:space="preserve"> retaining wall </w:t>
            </w:r>
            <w:proofErr w:type="spellStart"/>
            <w:r w:rsidRPr="00456EB0">
              <w:rPr>
                <w:rFonts w:ascii="Arial" w:hAnsi="Arial" w:cs="Arial"/>
              </w:rPr>
              <w:t>nangrimani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ong∙a</w:t>
            </w:r>
            <w:proofErr w:type="spellEnd"/>
            <w:r w:rsidRPr="00456EB0">
              <w:rPr>
                <w:rFonts w:ascii="Arial" w:hAnsi="Arial" w:cs="Arial"/>
              </w:rPr>
              <w:t>.</w:t>
            </w:r>
            <w:r w:rsidRPr="00456EB0">
              <w:rPr>
                <w:rFonts w:ascii="Arial" w:hAnsi="Arial" w:cs="Arial"/>
              </w:rPr>
              <w:br/>
              <w:t xml:space="preserve">- </w:t>
            </w:r>
            <w:r w:rsidRPr="00456EB0">
              <w:rPr>
                <w:rFonts w:ascii="Arial" w:hAnsi="Arial" w:cs="Arial"/>
                <w:b/>
                <w:bCs/>
              </w:rPr>
              <w:t>2 No. Toilet</w:t>
            </w:r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nangrimani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ong∙a</w:t>
            </w:r>
            <w:proofErr w:type="spellEnd"/>
            <w:r w:rsidRPr="00456EB0">
              <w:rPr>
                <w:rFonts w:ascii="Arial" w:hAnsi="Arial" w:cs="Arial"/>
              </w:rPr>
              <w:t>.</w:t>
            </w:r>
          </w:p>
        </w:tc>
      </w:tr>
      <w:tr w:rsidR="00456EB0" w:rsidRPr="00456EB0" w14:paraId="66B540AC" w14:textId="77777777" w:rsidTr="00456EB0">
        <w:trPr>
          <w:trHeight w:val="680"/>
        </w:trPr>
        <w:tc>
          <w:tcPr>
            <w:tcW w:w="944" w:type="pct"/>
            <w:hideMark/>
          </w:tcPr>
          <w:p w14:paraId="5CC1EFEC" w14:textId="77777777" w:rsidR="00456EB0" w:rsidRPr="00456EB0" w:rsidRDefault="00456EB0" w:rsidP="00F17DE3">
            <w:pPr>
              <w:jc w:val="both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  <w:b/>
                <w:bCs/>
              </w:rPr>
              <w:t>18+637</w:t>
            </w:r>
          </w:p>
        </w:tc>
        <w:tc>
          <w:tcPr>
            <w:tcW w:w="2104" w:type="pct"/>
            <w:hideMark/>
          </w:tcPr>
          <w:p w14:paraId="171E15F7" w14:textId="77777777" w:rsidR="00456EB0" w:rsidRPr="00456EB0" w:rsidRDefault="00456EB0" w:rsidP="00F17DE3">
            <w:pPr>
              <w:jc w:val="both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>Natural spring-</w:t>
            </w:r>
            <w:proofErr w:type="spellStart"/>
            <w:r w:rsidRPr="00456EB0">
              <w:rPr>
                <w:rFonts w:ascii="Arial" w:hAnsi="Arial" w:cs="Arial"/>
              </w:rPr>
              <w:t>ona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jrimangako</w:t>
            </w:r>
            <w:proofErr w:type="spellEnd"/>
            <w:r w:rsidRPr="00456EB0">
              <w:rPr>
                <w:rFonts w:ascii="Arial" w:hAnsi="Arial" w:cs="Arial"/>
              </w:rPr>
              <w:t xml:space="preserve"> store </w:t>
            </w:r>
            <w:proofErr w:type="spellStart"/>
            <w:r w:rsidRPr="00456EB0">
              <w:rPr>
                <w:rFonts w:ascii="Arial" w:hAnsi="Arial" w:cs="Arial"/>
              </w:rPr>
              <w:t>ka∙na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r w:rsidRPr="00456EB0">
              <w:rPr>
                <w:rFonts w:ascii="Arial" w:hAnsi="Arial" w:cs="Arial"/>
                <w:b/>
                <w:bCs/>
              </w:rPr>
              <w:t>Spring Chamber</w:t>
            </w:r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namnika</w:t>
            </w:r>
            <w:proofErr w:type="spellEnd"/>
            <w:r w:rsidRPr="00456EB0">
              <w:rPr>
                <w:rFonts w:ascii="Arial" w:hAnsi="Arial" w:cs="Arial"/>
              </w:rPr>
              <w:t>.</w:t>
            </w:r>
          </w:p>
        </w:tc>
        <w:tc>
          <w:tcPr>
            <w:tcW w:w="1952" w:type="pct"/>
            <w:hideMark/>
          </w:tcPr>
          <w:p w14:paraId="783D676A" w14:textId="77777777" w:rsidR="00456EB0" w:rsidRPr="00456EB0" w:rsidRDefault="00456EB0" w:rsidP="00F17DE3">
            <w:pPr>
              <w:keepNext/>
              <w:jc w:val="both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 xml:space="preserve">- CH </w:t>
            </w:r>
            <w:r w:rsidRPr="00456EB0">
              <w:rPr>
                <w:rFonts w:ascii="Arial" w:hAnsi="Arial" w:cs="Arial"/>
                <w:b/>
                <w:bCs/>
              </w:rPr>
              <w:t>18+600</w:t>
            </w:r>
            <w:r w:rsidRPr="00456EB0">
              <w:rPr>
                <w:rFonts w:ascii="Arial" w:hAnsi="Arial" w:cs="Arial"/>
              </w:rPr>
              <w:t xml:space="preserve"> (LHS) </w:t>
            </w:r>
            <w:proofErr w:type="spellStart"/>
            <w:r w:rsidRPr="00456EB0">
              <w:rPr>
                <w:rFonts w:ascii="Arial" w:hAnsi="Arial" w:cs="Arial"/>
              </w:rPr>
              <w:t>ja∙mano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r w:rsidRPr="00456EB0">
              <w:rPr>
                <w:rFonts w:ascii="Arial" w:hAnsi="Arial" w:cs="Arial"/>
                <w:b/>
                <w:bCs/>
              </w:rPr>
              <w:t>Spring Chamber</w:t>
            </w:r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nangrimani</w:t>
            </w:r>
            <w:proofErr w:type="spellEnd"/>
            <w:r w:rsidRPr="00456EB0">
              <w:rPr>
                <w:rFonts w:ascii="Arial" w:hAnsi="Arial" w:cs="Arial"/>
              </w:rPr>
              <w:t xml:space="preserve"> </w:t>
            </w:r>
            <w:proofErr w:type="spellStart"/>
            <w:r w:rsidRPr="00456EB0">
              <w:rPr>
                <w:rFonts w:ascii="Arial" w:hAnsi="Arial" w:cs="Arial"/>
              </w:rPr>
              <w:t>ong∙a</w:t>
            </w:r>
            <w:proofErr w:type="spellEnd"/>
            <w:r w:rsidRPr="00456EB0">
              <w:rPr>
                <w:rFonts w:ascii="Arial" w:hAnsi="Arial" w:cs="Arial"/>
              </w:rPr>
              <w:t>.</w:t>
            </w:r>
          </w:p>
        </w:tc>
      </w:tr>
    </w:tbl>
    <w:p w14:paraId="527EE75E" w14:textId="77777777" w:rsidR="006C22B5" w:rsidRPr="00456EB0" w:rsidRDefault="006C22B5" w:rsidP="00F17DE3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697ED5AA" w14:textId="77777777" w:rsidR="00F17DE3" w:rsidRDefault="00F17D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D7D6C4" w14:textId="77777777" w:rsidR="00465FD1" w:rsidRPr="00456EB0" w:rsidRDefault="00465FD1" w:rsidP="00F17DE3">
      <w:pPr>
        <w:spacing w:before="120" w:after="120"/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lastRenderedPageBreak/>
        <w:t>GRM-rang process aro steps-rang diagrammatic representation</w:t>
      </w:r>
    </w:p>
    <w:p w14:paraId="1056E849" w14:textId="77777777" w:rsidR="00465FD1" w:rsidRPr="00456EB0" w:rsidRDefault="00465FD1" w:rsidP="00F17DE3">
      <w:pPr>
        <w:spacing w:before="120" w:after="120"/>
        <w:jc w:val="both"/>
        <w:rPr>
          <w:rFonts w:ascii="Arial" w:eastAsia="Calibri" w:hAnsi="Arial" w:cs="Arial"/>
          <w:lang w:bidi="te-IN"/>
        </w:rPr>
      </w:pPr>
      <w:proofErr w:type="spellStart"/>
      <w:r w:rsidRPr="00456EB0">
        <w:rPr>
          <w:rFonts w:ascii="Arial" w:eastAsia="Calibri" w:hAnsi="Arial" w:cs="Arial"/>
          <w:lang w:bidi="te-IN"/>
        </w:rPr>
        <w:t>Nangni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flowchart-rang show </w:t>
      </w:r>
      <w:proofErr w:type="spellStart"/>
      <w:r w:rsidRPr="00456EB0">
        <w:rPr>
          <w:rFonts w:ascii="Arial" w:eastAsia="Calibri" w:hAnsi="Arial" w:cs="Arial"/>
          <w:lang w:bidi="te-IN"/>
        </w:rPr>
        <w:t>gipa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ong·a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two-tier grievance redressal mechanism, responsibilities aro resolution-rang timelines-rang </w:t>
      </w:r>
      <w:proofErr w:type="spellStart"/>
      <w:r w:rsidRPr="00456EB0">
        <w:rPr>
          <w:rFonts w:ascii="Arial" w:eastAsia="Calibri" w:hAnsi="Arial" w:cs="Arial"/>
          <w:lang w:bidi="te-IN"/>
        </w:rPr>
        <w:t>baksa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debak</w:t>
      </w:r>
      <w:proofErr w:type="spellEnd"/>
      <w:r w:rsidRPr="00456EB0">
        <w:rPr>
          <w:rFonts w:ascii="Arial" w:eastAsia="Calibri" w:hAnsi="Arial" w:cs="Arial"/>
          <w:lang w:bidi="te-IN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5684"/>
      </w:tblGrid>
      <w:tr w:rsidR="00465FD1" w:rsidRPr="00456EB0" w14:paraId="3137EEDF" w14:textId="77777777" w:rsidTr="00465FD1">
        <w:trPr>
          <w:trHeight w:val="125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EC24" w14:textId="77777777" w:rsidR="00465FD1" w:rsidRPr="00456EB0" w:rsidRDefault="00465FD1" w:rsidP="00F17DE3">
            <w:pPr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Calibri" w:hAnsi="Arial" w:cs="Arial"/>
                <w:b/>
                <w:lang w:bidi="te-IN"/>
              </w:rPr>
              <w:t>Project site-</w:t>
            </w:r>
            <w:proofErr w:type="spellStart"/>
            <w:r w:rsidRPr="00456EB0">
              <w:rPr>
                <w:rFonts w:ascii="Arial" w:eastAsia="Calibri" w:hAnsi="Arial" w:cs="Arial"/>
                <w:b/>
                <w:lang w:bidi="te-IN"/>
              </w:rPr>
              <w:t>ona</w:t>
            </w:r>
            <w:proofErr w:type="spellEnd"/>
            <w:r w:rsidRPr="00456EB0">
              <w:rPr>
                <w:rFonts w:ascii="Arial" w:eastAsia="Calibri" w:hAnsi="Arial" w:cs="Arial"/>
                <w:b/>
                <w:lang w:bidi="te-IN"/>
              </w:rPr>
              <w:t xml:space="preserve"> grievance redressal-rang </w:t>
            </w:r>
            <w:proofErr w:type="spellStart"/>
            <w:r w:rsidRPr="00456EB0">
              <w:rPr>
                <w:rFonts w:ascii="Arial" w:eastAsia="Calibri" w:hAnsi="Arial" w:cs="Arial"/>
                <w:b/>
                <w:lang w:bidi="te-IN"/>
              </w:rPr>
              <w:t>baksa</w:t>
            </w:r>
            <w:proofErr w:type="spellEnd"/>
            <w:r w:rsidRPr="00456EB0">
              <w:rPr>
                <w:rFonts w:ascii="Arial" w:eastAsia="Calibri" w:hAnsi="Arial" w:cs="Arial"/>
                <w:b/>
                <w:lang w:bidi="te-IN"/>
              </w:rPr>
              <w:t xml:space="preserve"> </w:t>
            </w:r>
            <w:proofErr w:type="spellStart"/>
            <w:r w:rsidRPr="00456EB0">
              <w:rPr>
                <w:rFonts w:ascii="Arial" w:eastAsia="Calibri" w:hAnsi="Arial" w:cs="Arial"/>
                <w:b/>
                <w:lang w:bidi="te-IN"/>
              </w:rPr>
              <w:t>debak</w:t>
            </w:r>
            <w:proofErr w:type="spellEnd"/>
            <w:r w:rsidRPr="00456EB0">
              <w:rPr>
                <w:rFonts w:ascii="Arial" w:eastAsia="Calibri" w:hAnsi="Arial" w:cs="Arial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270E" w14:textId="77777777" w:rsidR="00465FD1" w:rsidRPr="00456EB0" w:rsidRDefault="00465FD1" w:rsidP="00F17D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0"/>
                <w:tab w:val="left" w:pos="732"/>
                <w:tab w:val="left" w:pos="3559"/>
                <w:tab w:val="left" w:pos="4063"/>
              </w:tabs>
              <w:suppressAutoHyphens/>
              <w:spacing w:before="100" w:beforeAutospacing="1" w:after="100" w:afterAutospacing="1"/>
              <w:jc w:val="both"/>
              <w:textAlignment w:val="center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Calibri" w:hAnsi="Arial" w:cs="Arial"/>
                <w:lang w:bidi="te-IN"/>
              </w:rPr>
              <w:t>Responsibility: VECs &amp; Headman</w:t>
            </w:r>
            <w:r w:rsidRPr="00456EB0">
              <w:rPr>
                <w:rFonts w:ascii="Arial" w:eastAsia="Calibri" w:hAnsi="Arial" w:cs="Arial"/>
                <w:lang w:bidi="te-IN"/>
              </w:rPr>
              <w:br/>
              <w:t>Timeline: Resolution within 15 days</w:t>
            </w:r>
            <w:r w:rsidRPr="00456EB0">
              <w:rPr>
                <w:rFonts w:ascii="Arial" w:eastAsia="Calibri" w:hAnsi="Arial" w:cs="Arial"/>
                <w:lang w:bidi="te-IN"/>
              </w:rPr>
              <w:br/>
              <w:t>If unresolved → Escalate to PMU (Tier II)</w:t>
            </w:r>
          </w:p>
        </w:tc>
      </w:tr>
      <w:tr w:rsidR="00465FD1" w:rsidRPr="00456EB0" w14:paraId="52C939E4" w14:textId="77777777" w:rsidTr="00465FD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AFFC" w14:textId="77777777" w:rsidR="00465FD1" w:rsidRPr="00456EB0" w:rsidRDefault="00465FD1" w:rsidP="00F17DE3">
            <w:pPr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Calibri" w:hAnsi="Arial" w:cs="Arial"/>
                <w:b/>
                <w:lang w:bidi="te-IN"/>
              </w:rPr>
              <w:t>State level-</w:t>
            </w:r>
            <w:proofErr w:type="spellStart"/>
            <w:r w:rsidRPr="00456EB0">
              <w:rPr>
                <w:rFonts w:ascii="Arial" w:eastAsia="Calibri" w:hAnsi="Arial" w:cs="Arial"/>
                <w:b/>
                <w:lang w:bidi="te-IN"/>
              </w:rPr>
              <w:t>ona</w:t>
            </w:r>
            <w:proofErr w:type="spellEnd"/>
            <w:r w:rsidRPr="00456EB0">
              <w:rPr>
                <w:rFonts w:ascii="Arial" w:eastAsia="Calibri" w:hAnsi="Arial" w:cs="Arial"/>
                <w:b/>
                <w:lang w:bidi="te-IN"/>
              </w:rPr>
              <w:t xml:space="preserve">, PMU-rang grievance redressal-rang </w:t>
            </w:r>
            <w:proofErr w:type="spellStart"/>
            <w:r w:rsidRPr="00456EB0">
              <w:rPr>
                <w:rFonts w:ascii="Arial" w:eastAsia="Calibri" w:hAnsi="Arial" w:cs="Arial"/>
                <w:b/>
                <w:lang w:bidi="te-IN"/>
              </w:rPr>
              <w:t>baksa</w:t>
            </w:r>
            <w:proofErr w:type="spellEnd"/>
            <w:r w:rsidRPr="00456EB0">
              <w:rPr>
                <w:rFonts w:ascii="Arial" w:eastAsia="Calibri" w:hAnsi="Arial" w:cs="Arial"/>
                <w:b/>
                <w:lang w:bidi="te-IN"/>
              </w:rPr>
              <w:t xml:space="preserve"> </w:t>
            </w:r>
            <w:proofErr w:type="spellStart"/>
            <w:r w:rsidRPr="00456EB0">
              <w:rPr>
                <w:rFonts w:ascii="Arial" w:eastAsia="Calibri" w:hAnsi="Arial" w:cs="Arial"/>
                <w:b/>
                <w:lang w:bidi="te-IN"/>
              </w:rPr>
              <w:t>debak</w:t>
            </w:r>
            <w:proofErr w:type="spellEnd"/>
            <w:r w:rsidRPr="00456EB0">
              <w:rPr>
                <w:rFonts w:ascii="Arial" w:eastAsia="Calibri" w:hAnsi="Arial" w:cs="Arial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419E" w14:textId="77777777" w:rsidR="00465FD1" w:rsidRPr="00456EB0" w:rsidRDefault="00465FD1" w:rsidP="00F17DE3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88" w:lineRule="auto"/>
              <w:ind w:left="20"/>
              <w:jc w:val="both"/>
              <w:rPr>
                <w:rFonts w:ascii="Arial" w:eastAsia="Calibri" w:hAnsi="Arial" w:cs="Arial"/>
                <w:kern w:val="2"/>
                <w:lang w:val="en-GB" w:bidi="te-IN"/>
              </w:rPr>
            </w:pPr>
            <w:r w:rsidRPr="00456EB0">
              <w:rPr>
                <w:rFonts w:ascii="Arial" w:eastAsia="Calibri" w:hAnsi="Arial" w:cs="Arial"/>
                <w:lang w:bidi="te-IN"/>
              </w:rPr>
              <w:t>Responsibility: Secretary Planning, Chief Engineer,</w:t>
            </w:r>
            <w:r w:rsidRPr="00456EB0">
              <w:rPr>
                <w:rFonts w:ascii="Arial" w:eastAsia="Calibri" w:hAnsi="Arial" w:cs="Arial"/>
                <w:lang w:bidi="te-IN"/>
              </w:rPr>
              <w:br/>
              <w:t>Project Director, Social Expert</w:t>
            </w:r>
            <w:r w:rsidRPr="00456EB0">
              <w:rPr>
                <w:rFonts w:ascii="Arial" w:eastAsia="Calibri" w:hAnsi="Arial" w:cs="Arial"/>
                <w:lang w:bidi="te-IN"/>
              </w:rPr>
              <w:br/>
              <w:t>Timeline: Resolution within 15 days</w:t>
            </w:r>
          </w:p>
        </w:tc>
      </w:tr>
    </w:tbl>
    <w:p w14:paraId="0CBEC476" w14:textId="77777777" w:rsidR="00465FD1" w:rsidRPr="00456EB0" w:rsidRDefault="00465FD1" w:rsidP="00F17DE3">
      <w:pPr>
        <w:jc w:val="both"/>
        <w:rPr>
          <w:rFonts w:ascii="Arial" w:eastAsia="Calibri" w:hAnsi="Arial" w:cs="Arial"/>
          <w:b/>
          <w:kern w:val="2"/>
          <w:lang w:val="en-US" w:bidi="te-IN"/>
        </w:rPr>
      </w:pPr>
    </w:p>
    <w:p w14:paraId="0D83942C" w14:textId="77777777" w:rsidR="00465FD1" w:rsidRPr="00456EB0" w:rsidRDefault="00465FD1" w:rsidP="00F17DE3">
      <w:pPr>
        <w:jc w:val="both"/>
        <w:rPr>
          <w:rFonts w:ascii="Arial" w:eastAsia="Calibri" w:hAnsi="Arial" w:cs="Arial"/>
          <w:b/>
          <w:lang w:bidi="te-IN"/>
        </w:rPr>
      </w:pPr>
      <w:r w:rsidRPr="00456EB0">
        <w:rPr>
          <w:rFonts w:ascii="Arial" w:eastAsia="Calibri" w:hAnsi="Arial" w:cs="Arial"/>
          <w:b/>
          <w:lang w:bidi="te-IN"/>
        </w:rPr>
        <w:t xml:space="preserve">Grievance Redressal Mechanism-rang process, responsibilities aro resolution-rang steps-rang </w:t>
      </w:r>
      <w:proofErr w:type="spellStart"/>
      <w:r w:rsidRPr="00456EB0">
        <w:rPr>
          <w:rFonts w:ascii="Arial" w:eastAsia="Calibri" w:hAnsi="Arial" w:cs="Arial"/>
          <w:b/>
          <w:lang w:bidi="te-IN"/>
        </w:rPr>
        <w:t>baksa</w:t>
      </w:r>
      <w:proofErr w:type="spellEnd"/>
      <w:r w:rsidRPr="00456EB0">
        <w:rPr>
          <w:rFonts w:ascii="Arial" w:eastAsia="Calibri" w:hAnsi="Arial" w:cs="Arial"/>
          <w:b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b/>
          <w:lang w:bidi="te-IN"/>
        </w:rPr>
        <w:t>debak</w:t>
      </w:r>
      <w:proofErr w:type="spellEnd"/>
      <w:r w:rsidRPr="00456EB0">
        <w:rPr>
          <w:rFonts w:ascii="Arial" w:eastAsia="Calibri" w:hAnsi="Arial" w:cs="Arial"/>
          <w:b/>
          <w:lang w:bidi="te-IN"/>
        </w:rPr>
        <w:t>.</w:t>
      </w:r>
    </w:p>
    <w:p w14:paraId="0BD82365" w14:textId="77777777" w:rsidR="00465FD1" w:rsidRPr="00456EB0" w:rsidRDefault="00465FD1" w:rsidP="00F17DE3">
      <w:pPr>
        <w:jc w:val="center"/>
        <w:rPr>
          <w:rFonts w:ascii="Arial" w:hAnsi="Arial" w:cs="Arial"/>
        </w:rPr>
      </w:pPr>
      <w:r w:rsidRPr="00456EB0">
        <w:rPr>
          <w:rFonts w:ascii="Arial" w:hAnsi="Arial" w:cs="Arial"/>
          <w:noProof/>
          <w:lang w:val="en-US"/>
        </w:rPr>
        <w:drawing>
          <wp:inline distT="0" distB="0" distL="0" distR="0" wp14:anchorId="2A154AC1" wp14:editId="0DE1A542">
            <wp:extent cx="4295775" cy="3126762"/>
            <wp:effectExtent l="19050" t="19050" r="9525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19" cy="31345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DD29123" w14:textId="77777777" w:rsidR="00465FD1" w:rsidRPr="00456EB0" w:rsidRDefault="00465FD1" w:rsidP="00F17DE3">
      <w:pPr>
        <w:shd w:val="clear" w:color="auto" w:fill="FFFFFF"/>
        <w:jc w:val="both"/>
        <w:rPr>
          <w:rFonts w:ascii="Arial" w:eastAsia="Arial" w:hAnsi="Arial" w:cs="Arial"/>
          <w:b/>
          <w:bCs/>
          <w:color w:val="000000"/>
          <w:lang w:bidi="te-IN"/>
        </w:rPr>
      </w:pPr>
      <w:r w:rsidRPr="00456EB0">
        <w:rPr>
          <w:rFonts w:ascii="Arial" w:hAnsi="Arial" w:cs="Arial"/>
          <w:b/>
        </w:rPr>
        <w:t xml:space="preserve">Grievances submit </w:t>
      </w:r>
      <w:proofErr w:type="spellStart"/>
      <w:r w:rsidRPr="00456EB0">
        <w:rPr>
          <w:rFonts w:ascii="Arial" w:hAnsi="Arial" w:cs="Arial"/>
          <w:b/>
        </w:rPr>
        <w:t>debak</w:t>
      </w:r>
      <w:proofErr w:type="spellEnd"/>
      <w:r w:rsidRPr="00456EB0">
        <w:rPr>
          <w:rFonts w:ascii="Arial" w:hAnsi="Arial" w:cs="Arial"/>
          <w:b/>
        </w:rPr>
        <w:t xml:space="preserve"> </w:t>
      </w:r>
      <w:proofErr w:type="spellStart"/>
      <w:r w:rsidRPr="00456EB0">
        <w:rPr>
          <w:rFonts w:ascii="Arial" w:hAnsi="Arial" w:cs="Arial"/>
          <w:b/>
        </w:rPr>
        <w:t>baksa</w:t>
      </w:r>
      <w:proofErr w:type="spellEnd"/>
      <w:r w:rsidRPr="00456EB0">
        <w:rPr>
          <w:rFonts w:ascii="Arial" w:hAnsi="Arial" w:cs="Arial"/>
          <w:b/>
        </w:rPr>
        <w:t xml:space="preserve"> contact information-rang </w:t>
      </w:r>
      <w:proofErr w:type="spellStart"/>
      <w:r w:rsidRPr="00456EB0">
        <w:rPr>
          <w:rFonts w:ascii="Arial" w:hAnsi="Arial" w:cs="Arial"/>
          <w:b/>
        </w:rPr>
        <w:t>baksa</w:t>
      </w:r>
      <w:proofErr w:type="spellEnd"/>
      <w:r w:rsidRPr="00456EB0">
        <w:rPr>
          <w:rFonts w:ascii="Arial" w:hAnsi="Arial" w:cs="Arial"/>
          <w:b/>
        </w:rPr>
        <w:t xml:space="preserve"> </w:t>
      </w:r>
      <w:proofErr w:type="spellStart"/>
      <w:r w:rsidRPr="00456EB0">
        <w:rPr>
          <w:rFonts w:ascii="Arial" w:hAnsi="Arial" w:cs="Arial"/>
          <w:b/>
        </w:rPr>
        <w:t>debak</w:t>
      </w:r>
      <w:proofErr w:type="spellEnd"/>
      <w:r w:rsidRPr="00456EB0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5556"/>
      </w:tblGrid>
      <w:tr w:rsidR="00465FD1" w:rsidRPr="00456EB0" w14:paraId="2078DC41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D571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</w:pPr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detail </w:t>
            </w:r>
            <w:proofErr w:type="spellStart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explanation</w:t>
            </w:r>
          </w:p>
          <w:p w14:paraId="11070EEB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100E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contact information, phone number, email, </w:t>
            </w:r>
            <w:proofErr w:type="spellStart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456EB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address</w:t>
            </w:r>
          </w:p>
        </w:tc>
      </w:tr>
      <w:tr w:rsidR="00465FD1" w:rsidRPr="00456EB0" w14:paraId="70EB16C3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640E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Company: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6101" w14:textId="77777777" w:rsidR="00465FD1" w:rsidRPr="00456EB0" w:rsidRDefault="00465FD1" w:rsidP="00F17DE3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PWD, Meghalaya</w:t>
            </w:r>
          </w:p>
        </w:tc>
      </w:tr>
      <w:tr w:rsidR="00465FD1" w:rsidRPr="00456EB0" w14:paraId="18883578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27E9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To: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CCDD" w14:textId="77777777" w:rsidR="00465FD1" w:rsidRPr="00456EB0" w:rsidRDefault="00465FD1" w:rsidP="00F17DE3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Chief Engineer-cum-Nodal officer</w:t>
            </w:r>
          </w:p>
        </w:tc>
      </w:tr>
      <w:tr w:rsidR="00465FD1" w:rsidRPr="00456EB0" w14:paraId="72960A74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07BF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Address: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0B58" w14:textId="77777777" w:rsidR="00465FD1" w:rsidRPr="00456EB0" w:rsidRDefault="00465FD1" w:rsidP="00F17DE3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HV9P+GFJ, Lachumiere, Shillong, Meghalaya 793001</w:t>
            </w:r>
          </w:p>
        </w:tc>
      </w:tr>
      <w:tr w:rsidR="00465FD1" w:rsidRPr="00456EB0" w14:paraId="0929041C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FC08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E-mail: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63FF" w14:textId="77777777" w:rsidR="00465FD1" w:rsidRPr="00456EB0" w:rsidRDefault="00465FD1" w:rsidP="00F17DE3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hyperlink r:id="rId7" w:history="1">
              <w:r w:rsidRPr="00456EB0">
                <w:rPr>
                  <w:rStyle w:val="Hyperlink"/>
                  <w:rFonts w:ascii="Arial" w:eastAsia="Arial" w:hAnsi="Arial" w:cs="Arial"/>
                  <w:lang w:bidi="te-IN"/>
                </w:rPr>
                <w:t>esmlcip@gmail.com</w:t>
              </w:r>
            </w:hyperlink>
          </w:p>
        </w:tc>
      </w:tr>
      <w:tr w:rsidR="00465FD1" w:rsidRPr="00456EB0" w14:paraId="7E2E1612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5651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Website: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1CBB" w14:textId="77777777" w:rsidR="00465FD1" w:rsidRPr="00456EB0" w:rsidRDefault="00465FD1" w:rsidP="00F17DE3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hyperlink r:id="rId8" w:tgtFrame="https://f6email.rediff.com/ajaxprism/_blank" w:history="1">
              <w:r w:rsidRPr="00456EB0">
                <w:rPr>
                  <w:rStyle w:val="Hyperlink"/>
                  <w:rFonts w:ascii="Arial" w:eastAsia="Arial" w:hAnsi="Arial" w:cs="Arial"/>
                  <w:color w:val="0070C0"/>
                  <w:lang w:bidi="te-IN"/>
                </w:rPr>
                <w:t>http://megpwd.gov.in/contacts.html</w:t>
              </w:r>
            </w:hyperlink>
          </w:p>
        </w:tc>
      </w:tr>
      <w:tr w:rsidR="00465FD1" w:rsidRPr="00456EB0" w14:paraId="7F1E2F08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BADB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lastRenderedPageBreak/>
              <w:t>Telephone: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4963" w14:textId="77777777" w:rsidR="00465FD1" w:rsidRPr="00456EB0" w:rsidRDefault="00465FD1" w:rsidP="00F17DE3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Tel: 0364-3572466</w:t>
            </w:r>
          </w:p>
        </w:tc>
      </w:tr>
      <w:tr w:rsidR="00465FD1" w:rsidRPr="00456EB0" w14:paraId="1ADDF3E2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3E77" w14:textId="77777777" w:rsidR="00465FD1" w:rsidRPr="00456EB0" w:rsidRDefault="00465FD1" w:rsidP="00F17DE3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Fax: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3F1C" w14:textId="77777777" w:rsidR="00465FD1" w:rsidRPr="00456EB0" w:rsidRDefault="00465FD1" w:rsidP="00F17DE3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456EB0">
              <w:rPr>
                <w:rFonts w:ascii="Arial" w:eastAsia="Arial" w:hAnsi="Arial" w:cs="Arial"/>
                <w:color w:val="000000"/>
                <w:lang w:eastAsia="zh-CN"/>
              </w:rPr>
              <w:t>-</w:t>
            </w:r>
          </w:p>
        </w:tc>
      </w:tr>
    </w:tbl>
    <w:p w14:paraId="4FE1EF5B" w14:textId="77777777" w:rsidR="00465FD1" w:rsidRPr="00456EB0" w:rsidRDefault="00465FD1" w:rsidP="00F17DE3">
      <w:pPr>
        <w:jc w:val="both"/>
        <w:rPr>
          <w:rFonts w:ascii="Arial" w:hAnsi="Arial" w:cs="Arial"/>
          <w:kern w:val="2"/>
          <w:lang w:val="en-US"/>
        </w:rPr>
      </w:pPr>
    </w:p>
    <w:p w14:paraId="29A85020" w14:textId="77777777" w:rsidR="00465FD1" w:rsidRPr="00456EB0" w:rsidRDefault="00465FD1" w:rsidP="00F17DE3">
      <w:pPr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t xml:space="preserve">Project-rang governance aro overall institutional structure-rang </w:t>
      </w:r>
      <w:proofErr w:type="spellStart"/>
      <w:r w:rsidRPr="00456EB0">
        <w:rPr>
          <w:rFonts w:ascii="Arial" w:hAnsi="Arial" w:cs="Arial"/>
          <w:b/>
        </w:rPr>
        <w:t>baksa</w:t>
      </w:r>
      <w:proofErr w:type="spellEnd"/>
      <w:r w:rsidRPr="00456EB0">
        <w:rPr>
          <w:rFonts w:ascii="Arial" w:hAnsi="Arial" w:cs="Arial"/>
          <w:b/>
        </w:rPr>
        <w:t xml:space="preserve"> </w:t>
      </w:r>
      <w:proofErr w:type="spellStart"/>
      <w:r w:rsidRPr="00456EB0">
        <w:rPr>
          <w:rFonts w:ascii="Arial" w:hAnsi="Arial" w:cs="Arial"/>
          <w:b/>
        </w:rPr>
        <w:t>debak</w:t>
      </w:r>
      <w:proofErr w:type="spellEnd"/>
      <w:r w:rsidRPr="00456EB0">
        <w:rPr>
          <w:rFonts w:ascii="Arial" w:hAnsi="Arial" w:cs="Arial"/>
          <w:b/>
        </w:rPr>
        <w:t>.</w:t>
      </w:r>
    </w:p>
    <w:p w14:paraId="39169BD7" w14:textId="77777777" w:rsidR="00465FD1" w:rsidRPr="00456EB0" w:rsidRDefault="00465FD1" w:rsidP="00F17DE3">
      <w:pPr>
        <w:jc w:val="both"/>
        <w:rPr>
          <w:rFonts w:ascii="Arial" w:eastAsia="Calibri" w:hAnsi="Arial" w:cs="Arial"/>
          <w:lang w:bidi="te-IN"/>
        </w:rPr>
      </w:pPr>
      <w:r w:rsidRPr="00456EB0">
        <w:rPr>
          <w:rFonts w:ascii="Arial" w:eastAsia="Calibri" w:hAnsi="Arial" w:cs="Arial"/>
          <w:lang w:bidi="te-IN"/>
        </w:rPr>
        <w:t xml:space="preserve">Ka </w:t>
      </w:r>
      <w:proofErr w:type="spellStart"/>
      <w:r w:rsidRPr="00456EB0">
        <w:rPr>
          <w:rFonts w:ascii="Arial" w:eastAsia="Calibri" w:hAnsi="Arial" w:cs="Arial"/>
          <w:lang w:bidi="te-IN"/>
        </w:rPr>
        <w:t>kam-rangkam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ka </w:t>
      </w:r>
      <w:proofErr w:type="spellStart"/>
      <w:r w:rsidRPr="00456EB0">
        <w:rPr>
          <w:rFonts w:ascii="Arial" w:eastAsia="Calibri" w:hAnsi="Arial" w:cs="Arial"/>
          <w:lang w:bidi="te-IN"/>
        </w:rPr>
        <w:t>dakgipa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donggipa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jylla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Government of Meghalaya (GoM)-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donggipa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institutional architecture </w:t>
      </w:r>
      <w:proofErr w:type="spellStart"/>
      <w:r w:rsidRPr="00456EB0">
        <w:rPr>
          <w:rFonts w:ascii="Arial" w:eastAsia="Calibri" w:hAnsi="Arial" w:cs="Arial"/>
          <w:lang w:bidi="te-IN"/>
        </w:rPr>
        <w:t>baksa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meligrikgen</w:t>
      </w:r>
      <w:proofErr w:type="spellEnd"/>
      <w:r w:rsidRPr="00456EB0">
        <w:rPr>
          <w:rFonts w:ascii="Arial" w:eastAsia="Calibri" w:hAnsi="Arial" w:cs="Arial"/>
          <w:lang w:bidi="te-IN"/>
        </w:rPr>
        <w:t>, aro Sixth Schedule-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niyam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rangsani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, janggi </w:t>
      </w:r>
      <w:proofErr w:type="spellStart"/>
      <w:r w:rsidRPr="00456EB0">
        <w:rPr>
          <w:rFonts w:ascii="Arial" w:eastAsia="Calibri" w:hAnsi="Arial" w:cs="Arial"/>
          <w:lang w:bidi="te-IN"/>
        </w:rPr>
        <w:t>jatni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hokrang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(tribal autonomy)-ko </w:t>
      </w:r>
      <w:proofErr w:type="spellStart"/>
      <w:r w:rsidRPr="00456EB0">
        <w:rPr>
          <w:rFonts w:ascii="Arial" w:eastAsia="Calibri" w:hAnsi="Arial" w:cs="Arial"/>
          <w:lang w:bidi="te-IN"/>
        </w:rPr>
        <w:t>dakchakgen</w:t>
      </w:r>
      <w:proofErr w:type="spellEnd"/>
      <w:r w:rsidRPr="00456EB0">
        <w:rPr>
          <w:rFonts w:ascii="Arial" w:eastAsia="Calibri" w:hAnsi="Arial" w:cs="Arial"/>
          <w:lang w:bidi="te-IN"/>
        </w:rPr>
        <w:t>.</w:t>
      </w:r>
      <w:r w:rsidRPr="00456EB0">
        <w:rPr>
          <w:rFonts w:ascii="Arial" w:eastAsia="Calibri" w:hAnsi="Arial" w:cs="Arial"/>
          <w:lang w:bidi="te-IN"/>
        </w:rPr>
        <w:br/>
        <w:t>MIDFC, je project-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sabsi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kamrangko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dakchakgipa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aro taka-</w:t>
      </w:r>
      <w:proofErr w:type="spellStart"/>
      <w:r w:rsidRPr="00456EB0">
        <w:rPr>
          <w:rFonts w:ascii="Arial" w:eastAsia="Calibri" w:hAnsi="Arial" w:cs="Arial"/>
          <w:lang w:bidi="te-IN"/>
        </w:rPr>
        <w:t>paisani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bynta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nanggipa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ong∙a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, </w:t>
      </w:r>
      <w:proofErr w:type="spellStart"/>
      <w:r w:rsidRPr="00456EB0">
        <w:rPr>
          <w:rFonts w:ascii="Arial" w:eastAsia="Calibri" w:hAnsi="Arial" w:cs="Arial"/>
          <w:lang w:bidi="te-IN"/>
        </w:rPr>
        <w:t>ua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project-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holder aro lead implementing agency </w:t>
      </w:r>
      <w:proofErr w:type="spellStart"/>
      <w:r w:rsidRPr="00456EB0">
        <w:rPr>
          <w:rFonts w:ascii="Arial" w:eastAsia="Calibri" w:hAnsi="Arial" w:cs="Arial"/>
          <w:lang w:bidi="te-IN"/>
        </w:rPr>
        <w:t>ong∙gen</w:t>
      </w:r>
      <w:proofErr w:type="spellEnd"/>
      <w:r w:rsidRPr="00456EB0">
        <w:rPr>
          <w:rFonts w:ascii="Arial" w:eastAsia="Calibri" w:hAnsi="Arial" w:cs="Arial"/>
          <w:lang w:bidi="te-IN"/>
        </w:rPr>
        <w:t>.</w:t>
      </w:r>
      <w:r w:rsidRPr="00456EB0">
        <w:rPr>
          <w:rFonts w:ascii="Arial" w:eastAsia="Calibri" w:hAnsi="Arial" w:cs="Arial"/>
          <w:lang w:bidi="te-IN"/>
        </w:rPr>
        <w:br/>
        <w:t>MPWD-de civil works (rasta, bridge aro ropeway)-</w:t>
      </w:r>
      <w:proofErr w:type="spellStart"/>
      <w:r w:rsidRPr="00456EB0">
        <w:rPr>
          <w:rFonts w:ascii="Arial" w:eastAsia="Calibri" w:hAnsi="Arial" w:cs="Arial"/>
          <w:lang w:bidi="te-IN"/>
        </w:rPr>
        <w:t>rangko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dakchakgen</w:t>
      </w:r>
      <w:proofErr w:type="spellEnd"/>
      <w:r w:rsidRPr="00456EB0">
        <w:rPr>
          <w:rFonts w:ascii="Arial" w:eastAsia="Calibri" w:hAnsi="Arial" w:cs="Arial"/>
          <w:lang w:bidi="te-IN"/>
        </w:rPr>
        <w:t>, aro Department of Agriculture (DoA) aro MBMA-</w:t>
      </w:r>
      <w:proofErr w:type="spellStart"/>
      <w:r w:rsidRPr="00456EB0">
        <w:rPr>
          <w:rFonts w:ascii="Arial" w:eastAsia="Calibri" w:hAnsi="Arial" w:cs="Arial"/>
          <w:lang w:bidi="te-IN"/>
        </w:rPr>
        <w:t>rangde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agrologistics aro community components-</w:t>
      </w:r>
      <w:proofErr w:type="spellStart"/>
      <w:r w:rsidRPr="00456EB0">
        <w:rPr>
          <w:rFonts w:ascii="Arial" w:eastAsia="Calibri" w:hAnsi="Arial" w:cs="Arial"/>
          <w:lang w:bidi="te-IN"/>
        </w:rPr>
        <w:t>rangko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kam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ka∙gen</w:t>
      </w:r>
      <w:proofErr w:type="spellEnd"/>
      <w:r w:rsidRPr="00456EB0">
        <w:rPr>
          <w:rFonts w:ascii="Arial" w:eastAsia="Calibri" w:hAnsi="Arial" w:cs="Arial"/>
          <w:lang w:bidi="te-IN"/>
        </w:rPr>
        <w:t>.</w:t>
      </w:r>
    </w:p>
    <w:p w14:paraId="33655422" w14:textId="77777777" w:rsidR="00465FD1" w:rsidRPr="00456EB0" w:rsidRDefault="00465FD1" w:rsidP="00F17DE3">
      <w:pPr>
        <w:jc w:val="both"/>
        <w:rPr>
          <w:rFonts w:ascii="Arial" w:hAnsi="Arial" w:cs="Arial"/>
          <w:b/>
        </w:rPr>
      </w:pPr>
      <w:r w:rsidRPr="00456EB0">
        <w:rPr>
          <w:rFonts w:ascii="Arial" w:eastAsia="Calibri" w:hAnsi="Arial" w:cs="Arial"/>
          <w:lang w:bidi="te-IN"/>
        </w:rPr>
        <w:t>MIDFC-PMU-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rangko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project management aro coordination-</w:t>
      </w:r>
      <w:proofErr w:type="spellStart"/>
      <w:r w:rsidRPr="00456EB0">
        <w:rPr>
          <w:rFonts w:ascii="Arial" w:eastAsia="Calibri" w:hAnsi="Arial" w:cs="Arial"/>
          <w:lang w:bidi="te-IN"/>
        </w:rPr>
        <w:t>rangko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dakchakgen</w:t>
      </w:r>
      <w:proofErr w:type="spellEnd"/>
      <w:r w:rsidRPr="00456EB0">
        <w:rPr>
          <w:rFonts w:ascii="Arial" w:eastAsia="Calibri" w:hAnsi="Arial" w:cs="Arial"/>
          <w:lang w:bidi="te-IN"/>
        </w:rPr>
        <w:t>, World Bank-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procedure-ko experience </w:t>
      </w:r>
      <w:proofErr w:type="spellStart"/>
      <w:r w:rsidRPr="00456EB0">
        <w:rPr>
          <w:rFonts w:ascii="Arial" w:eastAsia="Calibri" w:hAnsi="Arial" w:cs="Arial"/>
          <w:lang w:bidi="te-IN"/>
        </w:rPr>
        <w:t>napha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officers-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through.</w:t>
      </w:r>
      <w:r w:rsidRPr="00456EB0">
        <w:rPr>
          <w:rFonts w:ascii="Arial" w:eastAsia="Calibri" w:hAnsi="Arial" w:cs="Arial"/>
          <w:lang w:bidi="te-IN"/>
        </w:rPr>
        <w:br/>
        <w:t>PMC, je team-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expert aro consultant-</w:t>
      </w:r>
      <w:proofErr w:type="spellStart"/>
      <w:r w:rsidRPr="00456EB0">
        <w:rPr>
          <w:rFonts w:ascii="Arial" w:eastAsia="Calibri" w:hAnsi="Arial" w:cs="Arial"/>
          <w:lang w:bidi="te-IN"/>
        </w:rPr>
        <w:t>rangni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Team Leader-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ong∙a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dakchakgen</w:t>
      </w:r>
      <w:proofErr w:type="spellEnd"/>
      <w:r w:rsidRPr="00456EB0">
        <w:rPr>
          <w:rFonts w:ascii="Arial" w:eastAsia="Calibri" w:hAnsi="Arial" w:cs="Arial"/>
          <w:lang w:bidi="te-IN"/>
        </w:rPr>
        <w:t>, project activities-</w:t>
      </w:r>
      <w:proofErr w:type="spellStart"/>
      <w:r w:rsidRPr="00456EB0">
        <w:rPr>
          <w:rFonts w:ascii="Arial" w:eastAsia="Calibri" w:hAnsi="Arial" w:cs="Arial"/>
          <w:lang w:bidi="te-IN"/>
        </w:rPr>
        <w:t>rangko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technical </w:t>
      </w:r>
      <w:proofErr w:type="spellStart"/>
      <w:r w:rsidRPr="00456EB0">
        <w:rPr>
          <w:rFonts w:ascii="Arial" w:eastAsia="Calibri" w:hAnsi="Arial" w:cs="Arial"/>
          <w:lang w:bidi="te-IN"/>
        </w:rPr>
        <w:t>support-ka∙gen</w:t>
      </w:r>
      <w:proofErr w:type="spellEnd"/>
      <w:r w:rsidRPr="00456EB0">
        <w:rPr>
          <w:rFonts w:ascii="Arial" w:eastAsia="Calibri" w:hAnsi="Arial" w:cs="Arial"/>
          <w:lang w:bidi="te-IN"/>
        </w:rPr>
        <w:t>, je implementing agencies-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skill set-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napha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dang∙a</w:t>
      </w:r>
      <w:proofErr w:type="spellEnd"/>
      <w:r w:rsidRPr="00456EB0">
        <w:rPr>
          <w:rFonts w:ascii="Arial" w:eastAsia="Calibri" w:hAnsi="Arial" w:cs="Arial"/>
          <w:lang w:bidi="te-IN"/>
        </w:rPr>
        <w:t>.</w:t>
      </w:r>
      <w:r w:rsidRPr="00456EB0">
        <w:rPr>
          <w:rFonts w:ascii="Arial" w:eastAsia="Calibri" w:hAnsi="Arial" w:cs="Arial"/>
          <w:lang w:bidi="te-IN"/>
        </w:rPr>
        <w:br/>
        <w:t>CSC-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construction </w:t>
      </w:r>
      <w:proofErr w:type="spellStart"/>
      <w:r w:rsidRPr="00456EB0">
        <w:rPr>
          <w:rFonts w:ascii="Arial" w:eastAsia="Calibri" w:hAnsi="Arial" w:cs="Arial"/>
          <w:lang w:bidi="te-IN"/>
        </w:rPr>
        <w:t>supervision-ka∙gen</w:t>
      </w:r>
      <w:proofErr w:type="spellEnd"/>
      <w:r w:rsidRPr="00456EB0">
        <w:rPr>
          <w:rFonts w:ascii="Arial" w:eastAsia="Calibri" w:hAnsi="Arial" w:cs="Arial"/>
          <w:lang w:bidi="te-IN"/>
        </w:rPr>
        <w:t>.</w:t>
      </w:r>
      <w:r w:rsidRPr="00456EB0">
        <w:rPr>
          <w:rFonts w:ascii="Arial" w:eastAsia="Calibri" w:hAnsi="Arial" w:cs="Arial"/>
          <w:lang w:bidi="te-IN"/>
        </w:rPr>
        <w:br/>
        <w:t xml:space="preserve">PMC/CSC aro information collect aro </w:t>
      </w:r>
      <w:proofErr w:type="spellStart"/>
      <w:r w:rsidRPr="00456EB0">
        <w:rPr>
          <w:rFonts w:ascii="Arial" w:eastAsia="Calibri" w:hAnsi="Arial" w:cs="Arial"/>
          <w:lang w:bidi="te-IN"/>
        </w:rPr>
        <w:t>document-ka∙gen-rangni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aid </w:t>
      </w:r>
      <w:proofErr w:type="spellStart"/>
      <w:r w:rsidRPr="00456EB0">
        <w:rPr>
          <w:rFonts w:ascii="Arial" w:eastAsia="Calibri" w:hAnsi="Arial" w:cs="Arial"/>
          <w:lang w:bidi="te-IN"/>
        </w:rPr>
        <w:t>ka∙gen</w:t>
      </w:r>
      <w:proofErr w:type="spellEnd"/>
      <w:r w:rsidRPr="00456EB0">
        <w:rPr>
          <w:rFonts w:ascii="Arial" w:eastAsia="Calibri" w:hAnsi="Arial" w:cs="Arial"/>
          <w:lang w:bidi="te-IN"/>
        </w:rPr>
        <w:t>.</w:t>
      </w:r>
      <w:r w:rsidRPr="00456EB0">
        <w:rPr>
          <w:rFonts w:ascii="Arial" w:eastAsia="Calibri" w:hAnsi="Arial" w:cs="Arial"/>
          <w:lang w:bidi="te-IN"/>
        </w:rPr>
        <w:br/>
        <w:t>Project implementation structure-ko figure-</w:t>
      </w:r>
      <w:proofErr w:type="spellStart"/>
      <w:r w:rsidRPr="00456EB0">
        <w:rPr>
          <w:rFonts w:ascii="Arial" w:eastAsia="Calibri" w:hAnsi="Arial" w:cs="Arial"/>
          <w:lang w:bidi="te-IN"/>
        </w:rPr>
        <w:t>ni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dang∙a</w:t>
      </w:r>
      <w:proofErr w:type="spellEnd"/>
      <w:r w:rsidRPr="00456EB0">
        <w:rPr>
          <w:rFonts w:ascii="Arial" w:eastAsia="Calibri" w:hAnsi="Arial" w:cs="Arial"/>
          <w:lang w:bidi="te-IN"/>
        </w:rPr>
        <w:t xml:space="preserve"> </w:t>
      </w:r>
      <w:proofErr w:type="spellStart"/>
      <w:r w:rsidRPr="00456EB0">
        <w:rPr>
          <w:rFonts w:ascii="Arial" w:eastAsia="Calibri" w:hAnsi="Arial" w:cs="Arial"/>
          <w:lang w:bidi="te-IN"/>
        </w:rPr>
        <w:t>dakchak</w:t>
      </w:r>
      <w:proofErr w:type="spellEnd"/>
      <w:r w:rsidRPr="00456EB0">
        <w:rPr>
          <w:rFonts w:ascii="Arial" w:eastAsia="Calibri" w:hAnsi="Arial" w:cs="Arial"/>
          <w:lang w:bidi="te-IN"/>
        </w:rPr>
        <w:t>:</w:t>
      </w:r>
    </w:p>
    <w:p w14:paraId="51596BB3" w14:textId="77777777" w:rsidR="00465FD1" w:rsidRPr="00456EB0" w:rsidRDefault="00465FD1" w:rsidP="00F17DE3">
      <w:pPr>
        <w:jc w:val="center"/>
        <w:rPr>
          <w:rFonts w:ascii="Arial" w:hAnsi="Arial" w:cs="Arial"/>
        </w:rPr>
      </w:pPr>
      <w:r w:rsidRPr="00456EB0">
        <w:rPr>
          <w:rFonts w:ascii="Arial" w:eastAsia="Calibri" w:hAnsi="Arial" w:cs="Arial"/>
          <w:noProof/>
          <w:lang w:val="en-US"/>
        </w:rPr>
        <w:drawing>
          <wp:inline distT="0" distB="0" distL="0" distR="0" wp14:anchorId="248D91F8" wp14:editId="6625AB63">
            <wp:extent cx="5943600" cy="370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8881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59993" w14:textId="77777777" w:rsidR="00465FD1" w:rsidRPr="00456EB0" w:rsidRDefault="00465FD1" w:rsidP="00F17DE3">
      <w:pPr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t xml:space="preserve">Figure: </w:t>
      </w:r>
      <w:r w:rsidR="00EC05A1" w:rsidRPr="00456EB0">
        <w:rPr>
          <w:rFonts w:ascii="Arial" w:hAnsi="Arial" w:cs="Arial"/>
          <w:b/>
        </w:rPr>
        <w:t>Project Kam-</w:t>
      </w:r>
      <w:proofErr w:type="spellStart"/>
      <w:r w:rsidR="00EC05A1" w:rsidRPr="00456EB0">
        <w:rPr>
          <w:rFonts w:ascii="Arial" w:hAnsi="Arial" w:cs="Arial"/>
          <w:b/>
        </w:rPr>
        <w:t>rangkam</w:t>
      </w:r>
      <w:proofErr w:type="spellEnd"/>
      <w:r w:rsidR="00EC05A1" w:rsidRPr="00456EB0">
        <w:rPr>
          <w:rFonts w:ascii="Arial" w:hAnsi="Arial" w:cs="Arial"/>
          <w:b/>
        </w:rPr>
        <w:t xml:space="preserve"> Organogram</w:t>
      </w:r>
    </w:p>
    <w:p w14:paraId="16619DA8" w14:textId="77777777" w:rsidR="00EC05A1" w:rsidRPr="00456EB0" w:rsidRDefault="00EC05A1" w:rsidP="00F17DE3">
      <w:pPr>
        <w:spacing w:after="120"/>
        <w:jc w:val="both"/>
        <w:rPr>
          <w:rFonts w:ascii="Arial" w:hAnsi="Arial" w:cs="Arial"/>
          <w:b/>
        </w:rPr>
      </w:pPr>
      <w:proofErr w:type="spellStart"/>
      <w:r w:rsidRPr="00456EB0">
        <w:rPr>
          <w:rFonts w:ascii="Arial" w:hAnsi="Arial" w:cs="Arial"/>
          <w:b/>
        </w:rPr>
        <w:t>Khutcha</w:t>
      </w:r>
      <w:proofErr w:type="spellEnd"/>
    </w:p>
    <w:p w14:paraId="39E9F63F" w14:textId="77777777" w:rsidR="00EC05A1" w:rsidRPr="00456EB0" w:rsidRDefault="00EC05A1" w:rsidP="00F17DE3">
      <w:pPr>
        <w:pStyle w:val="ListParagraph"/>
        <w:autoSpaceDN w:val="0"/>
        <w:spacing w:before="120" w:after="120"/>
        <w:ind w:left="0"/>
        <w:contextualSpacing w:val="0"/>
        <w:jc w:val="both"/>
        <w:rPr>
          <w:rFonts w:ascii="Arial" w:eastAsia="Calibri" w:hAnsi="Arial" w:cs="Arial"/>
          <w:color w:val="000000"/>
          <w:highlight w:val="green"/>
        </w:rPr>
      </w:pPr>
      <w:r w:rsidRPr="00456EB0">
        <w:rPr>
          <w:rFonts w:ascii="Arial" w:eastAsia="Calibri" w:hAnsi="Arial" w:cs="Arial"/>
          <w:color w:val="000000"/>
        </w:rPr>
        <w:lastRenderedPageBreak/>
        <w:t>ESIA-</w:t>
      </w:r>
      <w:proofErr w:type="spellStart"/>
      <w:r w:rsidRPr="00456EB0">
        <w:rPr>
          <w:rFonts w:ascii="Arial" w:eastAsia="Calibri" w:hAnsi="Arial" w:cs="Arial"/>
          <w:color w:val="000000"/>
        </w:rPr>
        <w:t>ni</w:t>
      </w:r>
      <w:proofErr w:type="spellEnd"/>
      <w:r w:rsidRPr="00456EB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56EB0">
        <w:rPr>
          <w:rFonts w:ascii="Arial" w:eastAsia="Calibri" w:hAnsi="Arial" w:cs="Arial"/>
          <w:color w:val="000000"/>
        </w:rPr>
        <w:t>phayrang</w:t>
      </w:r>
      <w:proofErr w:type="spellEnd"/>
      <w:r w:rsidRPr="00456EB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56EB0">
        <w:rPr>
          <w:rFonts w:ascii="Arial" w:eastAsia="Calibri" w:hAnsi="Arial" w:cs="Arial"/>
          <w:color w:val="000000"/>
        </w:rPr>
        <w:t>dakchakni</w:t>
      </w:r>
      <w:proofErr w:type="spellEnd"/>
      <w:r w:rsidRPr="00456EB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56EB0">
        <w:rPr>
          <w:rFonts w:ascii="Arial" w:eastAsia="Calibri" w:hAnsi="Arial" w:cs="Arial"/>
          <w:color w:val="000000"/>
        </w:rPr>
        <w:t>phangni</w:t>
      </w:r>
      <w:proofErr w:type="spellEnd"/>
      <w:r w:rsidRPr="00456EB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56EB0">
        <w:rPr>
          <w:rFonts w:ascii="Arial" w:eastAsia="Calibri" w:hAnsi="Arial" w:cs="Arial"/>
          <w:color w:val="000000"/>
        </w:rPr>
        <w:t>ni</w:t>
      </w:r>
      <w:proofErr w:type="spellEnd"/>
      <w:r w:rsidRPr="00456EB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56EB0">
        <w:rPr>
          <w:rFonts w:ascii="Arial" w:eastAsia="Calibri" w:hAnsi="Arial" w:cs="Arial"/>
          <w:color w:val="000000"/>
        </w:rPr>
        <w:t>nangni</w:t>
      </w:r>
      <w:proofErr w:type="spellEnd"/>
      <w:r w:rsidRPr="00456EB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56EB0">
        <w:rPr>
          <w:rFonts w:ascii="Arial" w:eastAsia="Calibri" w:hAnsi="Arial" w:cs="Arial"/>
          <w:color w:val="000000"/>
        </w:rPr>
        <w:t>gital</w:t>
      </w:r>
      <w:proofErr w:type="spellEnd"/>
      <w:r w:rsidRPr="00456EB0">
        <w:rPr>
          <w:rFonts w:ascii="Arial" w:eastAsia="Calibri" w:hAnsi="Arial" w:cs="Arial"/>
          <w:color w:val="000000"/>
        </w:rPr>
        <w:t>:</w:t>
      </w:r>
    </w:p>
    <w:p w14:paraId="5F989BE9" w14:textId="77777777" w:rsidR="00EC05A1" w:rsidRPr="00456EB0" w:rsidRDefault="00EC05A1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>Proposed project-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rasta-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traffic flow-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dakchakni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aro motor vehicle aro pedestrian-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safe aro smooth </w:t>
      </w:r>
      <w:proofErr w:type="spellStart"/>
      <w:r w:rsidRPr="00456EB0">
        <w:rPr>
          <w:rFonts w:ascii="Arial" w:hAnsi="Arial" w:cs="Arial"/>
          <w:color w:val="000000" w:themeColor="text1"/>
        </w:rPr>
        <w:t>mobility-ka∙gen</w:t>
      </w:r>
      <w:proofErr w:type="spellEnd"/>
      <w:r w:rsidRPr="00456EB0">
        <w:rPr>
          <w:rFonts w:ascii="Arial" w:hAnsi="Arial" w:cs="Arial"/>
          <w:color w:val="000000" w:themeColor="text1"/>
        </w:rPr>
        <w:t>. Proposed road improvement-ni travel time-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farthest section-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rasta-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dang∙a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market-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gi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hour-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456EB0">
        <w:rPr>
          <w:rFonts w:ascii="Arial" w:hAnsi="Arial" w:cs="Arial"/>
          <w:color w:val="000000" w:themeColor="text1"/>
        </w:rPr>
        <w:t>hako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30 minutes-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mel∙a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dakchak</w:t>
      </w:r>
      <w:proofErr w:type="spellEnd"/>
      <w:r w:rsidRPr="00456EB0">
        <w:rPr>
          <w:rFonts w:ascii="Arial" w:hAnsi="Arial" w:cs="Arial"/>
          <w:color w:val="000000" w:themeColor="text1"/>
        </w:rPr>
        <w:t>. Project-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importance-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trade aro commercial activity (public transport-ko include) East Garo Hills aro North Garo Hills-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district-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encouragement-ka∙gen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7CA22F5A" w14:textId="77777777" w:rsidR="00456EB0" w:rsidRPr="00456EB0" w:rsidRDefault="00EC05A1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>Environmental aro social impact assessment-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World Bank ESF aro National &amp; State regulations-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meligrikgen</w:t>
      </w:r>
      <w:proofErr w:type="spellEnd"/>
      <w:r w:rsidRPr="00456EB0">
        <w:rPr>
          <w:rFonts w:ascii="Arial" w:hAnsi="Arial" w:cs="Arial"/>
          <w:color w:val="000000" w:themeColor="text1"/>
        </w:rPr>
        <w:t>. Pre-construction, construction aro operation phases-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dang∙a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potential impacts-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dakchakni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gital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74FF9D9B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456EB0">
        <w:rPr>
          <w:rFonts w:ascii="Arial" w:hAnsi="Arial" w:cs="Arial"/>
          <w:color w:val="000000" w:themeColor="text1"/>
        </w:rPr>
        <w:t>Ronggitchamni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road State Highway </w:t>
      </w:r>
      <w:proofErr w:type="spellStart"/>
      <w:r w:rsidRPr="00456EB0">
        <w:rPr>
          <w:rFonts w:ascii="Arial" w:hAnsi="Arial" w:cs="Arial"/>
          <w:color w:val="000000" w:themeColor="text1"/>
        </w:rPr>
        <w:t>ong∙a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, aro </w:t>
      </w:r>
      <w:proofErr w:type="spellStart"/>
      <w:r w:rsidRPr="00456EB0">
        <w:rPr>
          <w:rFonts w:ascii="Arial" w:hAnsi="Arial" w:cs="Arial"/>
          <w:color w:val="000000" w:themeColor="text1"/>
        </w:rPr>
        <w:t>districtni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elevation 150 m (low-lying eastern area-</w:t>
      </w:r>
      <w:proofErr w:type="spellStart"/>
      <w:r w:rsidRPr="00456EB0">
        <w:rPr>
          <w:rFonts w:ascii="Arial" w:hAnsi="Arial" w:cs="Arial"/>
          <w:color w:val="000000" w:themeColor="text1"/>
        </w:rPr>
        <w:t>rango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456EB0">
        <w:rPr>
          <w:rFonts w:ascii="Arial" w:hAnsi="Arial" w:cs="Arial"/>
          <w:color w:val="000000" w:themeColor="text1"/>
        </w:rPr>
        <w:t>ato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1,400 m (southwestern highland-</w:t>
      </w:r>
      <w:proofErr w:type="spellStart"/>
      <w:r w:rsidRPr="00456EB0">
        <w:rPr>
          <w:rFonts w:ascii="Arial" w:hAnsi="Arial" w:cs="Arial"/>
          <w:color w:val="000000" w:themeColor="text1"/>
        </w:rPr>
        <w:t>rango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456EB0">
        <w:rPr>
          <w:rFonts w:ascii="Arial" w:hAnsi="Arial" w:cs="Arial"/>
          <w:color w:val="000000" w:themeColor="text1"/>
        </w:rPr>
        <w:t>jakkalrangaha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. 14th July 2022-ni EIA Notification </w:t>
      </w:r>
      <w:proofErr w:type="spellStart"/>
      <w:r w:rsidRPr="00456EB0">
        <w:rPr>
          <w:rFonts w:ascii="Arial" w:hAnsi="Arial" w:cs="Arial"/>
          <w:color w:val="000000" w:themeColor="text1"/>
        </w:rPr>
        <w:t>an∙chingko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miksonga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je, Line of Control </w:t>
      </w:r>
      <w:proofErr w:type="spellStart"/>
      <w:r w:rsidRPr="00456EB0">
        <w:rPr>
          <w:rFonts w:ascii="Arial" w:hAnsi="Arial" w:cs="Arial"/>
          <w:color w:val="000000" w:themeColor="text1"/>
        </w:rPr>
        <w:t>ka∙dongan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international border-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100 km range </w:t>
      </w:r>
      <w:proofErr w:type="spellStart"/>
      <w:r w:rsidRPr="00456EB0">
        <w:rPr>
          <w:rFonts w:ascii="Arial" w:hAnsi="Arial" w:cs="Arial"/>
          <w:color w:val="000000" w:themeColor="text1"/>
        </w:rPr>
        <w:t>defense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ka∙dongan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strategic importance-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highway </w:t>
      </w:r>
      <w:proofErr w:type="spellStart"/>
      <w:r w:rsidRPr="00456EB0">
        <w:rPr>
          <w:rFonts w:ascii="Arial" w:hAnsi="Arial" w:cs="Arial"/>
          <w:color w:val="000000" w:themeColor="text1"/>
        </w:rPr>
        <w:t>projectrang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prior environmental clearance </w:t>
      </w:r>
      <w:proofErr w:type="spellStart"/>
      <w:r w:rsidRPr="00456EB0">
        <w:rPr>
          <w:rFonts w:ascii="Arial" w:hAnsi="Arial" w:cs="Arial"/>
          <w:color w:val="000000" w:themeColor="text1"/>
        </w:rPr>
        <w:t>ong∙ja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56EB0">
        <w:rPr>
          <w:rFonts w:ascii="Arial" w:hAnsi="Arial" w:cs="Arial"/>
          <w:color w:val="000000" w:themeColor="text1"/>
        </w:rPr>
        <w:t>uko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Standard Operating Procedure (SOP) </w:t>
      </w:r>
      <w:proofErr w:type="spellStart"/>
      <w:r w:rsidRPr="00456EB0">
        <w:rPr>
          <w:rFonts w:ascii="Arial" w:hAnsi="Arial" w:cs="Arial"/>
          <w:color w:val="000000" w:themeColor="text1"/>
        </w:rPr>
        <w:t>an∙tangtangni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jakrango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comply </w:t>
      </w:r>
      <w:proofErr w:type="spellStart"/>
      <w:r w:rsidRPr="00456EB0">
        <w:rPr>
          <w:rFonts w:ascii="Arial" w:hAnsi="Arial" w:cs="Arial"/>
          <w:color w:val="000000" w:themeColor="text1"/>
        </w:rPr>
        <w:t>ka∙gimin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56EB0">
        <w:rPr>
          <w:rFonts w:ascii="Arial" w:hAnsi="Arial" w:cs="Arial"/>
          <w:color w:val="000000" w:themeColor="text1"/>
        </w:rPr>
        <w:t>Ia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an∙tango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, proposed </w:t>
      </w:r>
      <w:proofErr w:type="spellStart"/>
      <w:r w:rsidRPr="00456EB0">
        <w:rPr>
          <w:rFonts w:ascii="Arial" w:hAnsi="Arial" w:cs="Arial"/>
          <w:color w:val="000000" w:themeColor="text1"/>
        </w:rPr>
        <w:t>projecto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environmental clearance </w:t>
      </w:r>
      <w:proofErr w:type="spellStart"/>
      <w:r w:rsidRPr="00456EB0">
        <w:rPr>
          <w:rFonts w:ascii="Arial" w:hAnsi="Arial" w:cs="Arial"/>
          <w:color w:val="000000" w:themeColor="text1"/>
        </w:rPr>
        <w:t>namgija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0D4E44B7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>Proposed project alignment Wildlife Sanctuary/National Park/Biosphere Reserve/Tiger Reserve-</w:t>
      </w:r>
      <w:proofErr w:type="spellStart"/>
      <w:r w:rsidRPr="00456EB0">
        <w:rPr>
          <w:rFonts w:ascii="Arial" w:hAnsi="Arial" w:cs="Arial"/>
          <w:color w:val="000000" w:themeColor="text1"/>
        </w:rPr>
        <w:t>rango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parik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ja∙mano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0EAEC845" w14:textId="77777777" w:rsidR="00EC05A1" w:rsidRPr="00456EB0" w:rsidRDefault="00EC05A1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>Project site-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0.5 km-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dang∙a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ASI Protected monuments-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dakchak∙a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6245C3D9" w14:textId="77777777" w:rsidR="00EC05A1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>Approximately 25</w:t>
      </w:r>
      <w:r w:rsidR="00EC05A1" w:rsidRPr="00456EB0">
        <w:rPr>
          <w:rFonts w:ascii="Arial" w:hAnsi="Arial" w:cs="Arial"/>
          <w:color w:val="000000" w:themeColor="text1"/>
        </w:rPr>
        <w:t xml:space="preserve"> trees existing Right of Way (RoW)-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ni</w:t>
      </w:r>
      <w:proofErr w:type="spellEnd"/>
      <w:r w:rsidR="00EC05A1"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dang∙a</w:t>
      </w:r>
      <w:proofErr w:type="spellEnd"/>
      <w:r w:rsidR="00EC05A1" w:rsidRPr="00456EB0">
        <w:rPr>
          <w:rFonts w:ascii="Arial" w:hAnsi="Arial" w:cs="Arial"/>
          <w:color w:val="000000" w:themeColor="text1"/>
        </w:rPr>
        <w:t xml:space="preserve"> road-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ni</w:t>
      </w:r>
      <w:proofErr w:type="spellEnd"/>
      <w:r w:rsidR="00EC05A1" w:rsidRPr="00456EB0">
        <w:rPr>
          <w:rFonts w:ascii="Arial" w:hAnsi="Arial" w:cs="Arial"/>
          <w:color w:val="000000" w:themeColor="text1"/>
        </w:rPr>
        <w:t xml:space="preserve"> sides-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ni</w:t>
      </w:r>
      <w:proofErr w:type="spellEnd"/>
      <w:r w:rsidR="00EC05A1"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dakchakni</w:t>
      </w:r>
      <w:proofErr w:type="spellEnd"/>
      <w:r w:rsidR="00EC05A1" w:rsidRPr="00456EB0">
        <w:rPr>
          <w:rFonts w:ascii="Arial" w:hAnsi="Arial" w:cs="Arial"/>
          <w:color w:val="000000" w:themeColor="text1"/>
        </w:rPr>
        <w:t>. Tree felling-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ni</w:t>
      </w:r>
      <w:proofErr w:type="spellEnd"/>
      <w:r w:rsidR="00EC05A1" w:rsidRPr="00456EB0">
        <w:rPr>
          <w:rFonts w:ascii="Arial" w:hAnsi="Arial" w:cs="Arial"/>
          <w:color w:val="000000" w:themeColor="text1"/>
        </w:rPr>
        <w:t xml:space="preserve"> ecological 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impact-ka∙gen</w:t>
      </w:r>
      <w:proofErr w:type="spellEnd"/>
      <w:r w:rsidR="00EC05A1" w:rsidRPr="00456EB0">
        <w:rPr>
          <w:rFonts w:ascii="Arial" w:hAnsi="Arial" w:cs="Arial"/>
          <w:color w:val="000000" w:themeColor="text1"/>
        </w:rPr>
        <w:t xml:space="preserve"> mitigation-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ni</w:t>
      </w:r>
      <w:proofErr w:type="spellEnd"/>
      <w:r w:rsidR="00EC05A1" w:rsidRPr="00456EB0">
        <w:rPr>
          <w:rFonts w:ascii="Arial" w:hAnsi="Arial" w:cs="Arial"/>
          <w:color w:val="000000" w:themeColor="text1"/>
        </w:rPr>
        <w:t>, compensatory afforestation-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ni</w:t>
      </w:r>
      <w:proofErr w:type="spellEnd"/>
      <w:r w:rsidR="00EC05A1" w:rsidRPr="00456EB0">
        <w:rPr>
          <w:rFonts w:ascii="Arial" w:hAnsi="Arial" w:cs="Arial"/>
          <w:color w:val="000000" w:themeColor="text1"/>
        </w:rPr>
        <w:t xml:space="preserve"> applicable environmental regulations aro guidelines-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ni</w:t>
      </w:r>
      <w:proofErr w:type="spellEnd"/>
      <w:r w:rsidR="00EC05A1"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meligrikgen</w:t>
      </w:r>
      <w:proofErr w:type="spellEnd"/>
      <w:r w:rsidR="00EC05A1"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5A1" w:rsidRPr="00456EB0">
        <w:rPr>
          <w:rFonts w:ascii="Arial" w:hAnsi="Arial" w:cs="Arial"/>
          <w:color w:val="000000" w:themeColor="text1"/>
        </w:rPr>
        <w:t>dakchak∙a</w:t>
      </w:r>
      <w:proofErr w:type="spellEnd"/>
      <w:r w:rsidR="00EC05A1" w:rsidRPr="00456EB0">
        <w:rPr>
          <w:rFonts w:ascii="Arial" w:hAnsi="Arial" w:cs="Arial"/>
          <w:color w:val="000000" w:themeColor="text1"/>
        </w:rPr>
        <w:t>.</w:t>
      </w:r>
    </w:p>
    <w:p w14:paraId="2977524C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 xml:space="preserve">Project </w:t>
      </w:r>
      <w:proofErr w:type="spellStart"/>
      <w:r w:rsidRPr="00456EB0">
        <w:rPr>
          <w:rFonts w:ascii="Arial" w:hAnsi="Arial" w:cs="Arial"/>
          <w:color w:val="000000" w:themeColor="text1"/>
        </w:rPr>
        <w:t>roado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corridor range construction </w:t>
      </w:r>
      <w:proofErr w:type="spellStart"/>
      <w:r w:rsidRPr="00456EB0">
        <w:rPr>
          <w:rFonts w:ascii="Arial" w:hAnsi="Arial" w:cs="Arial"/>
          <w:color w:val="000000" w:themeColor="text1"/>
        </w:rPr>
        <w:t>kamko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man∙gipa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, cultural importance </w:t>
      </w:r>
      <w:proofErr w:type="spellStart"/>
      <w:r w:rsidRPr="00456EB0">
        <w:rPr>
          <w:rFonts w:ascii="Arial" w:hAnsi="Arial" w:cs="Arial"/>
          <w:color w:val="000000" w:themeColor="text1"/>
        </w:rPr>
        <w:t>sako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community </w:t>
      </w:r>
      <w:proofErr w:type="spellStart"/>
      <w:r w:rsidRPr="00456EB0">
        <w:rPr>
          <w:rFonts w:ascii="Arial" w:hAnsi="Arial" w:cs="Arial"/>
          <w:color w:val="000000" w:themeColor="text1"/>
        </w:rPr>
        <w:t>center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, church, school, </w:t>
      </w:r>
      <w:proofErr w:type="spellStart"/>
      <w:r w:rsidRPr="00456EB0">
        <w:rPr>
          <w:rFonts w:ascii="Arial" w:hAnsi="Arial" w:cs="Arial"/>
          <w:color w:val="000000" w:themeColor="text1"/>
        </w:rPr>
        <w:t>jemangan</w:t>
      </w:r>
      <w:proofErr w:type="spellEnd"/>
      <w:r w:rsidRPr="00456EB0">
        <w:rPr>
          <w:rFonts w:ascii="Arial" w:hAnsi="Arial" w:cs="Arial"/>
          <w:color w:val="000000" w:themeColor="text1"/>
        </w:rPr>
        <w:t>, aro Project-Affected Persons (PAPs)-</w:t>
      </w:r>
      <w:proofErr w:type="spellStart"/>
      <w:r w:rsidRPr="00456EB0">
        <w:rPr>
          <w:rFonts w:ascii="Arial" w:hAnsi="Arial" w:cs="Arial"/>
          <w:color w:val="000000" w:themeColor="text1"/>
        </w:rPr>
        <w:t>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access-related issues </w:t>
      </w:r>
      <w:proofErr w:type="spellStart"/>
      <w:r w:rsidRPr="00456EB0">
        <w:rPr>
          <w:rFonts w:ascii="Arial" w:hAnsi="Arial" w:cs="Arial"/>
          <w:color w:val="000000" w:themeColor="text1"/>
        </w:rPr>
        <w:t>ong∙gimin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gita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jak environmental aro social impact </w:t>
      </w:r>
      <w:proofErr w:type="spellStart"/>
      <w:r w:rsidRPr="00456EB0">
        <w:rPr>
          <w:rFonts w:ascii="Arial" w:hAnsi="Arial" w:cs="Arial"/>
          <w:color w:val="000000" w:themeColor="text1"/>
        </w:rPr>
        <w:t>ong∙na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man∙gen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619CE7C1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 xml:space="preserve">Stakeholder Consultations </w:t>
      </w:r>
      <w:proofErr w:type="spellStart"/>
      <w:r w:rsidRPr="00456EB0">
        <w:rPr>
          <w:rFonts w:ascii="Arial" w:hAnsi="Arial" w:cs="Arial"/>
          <w:color w:val="000000" w:themeColor="text1"/>
        </w:rPr>
        <w:t>manderangni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proposed project </w:t>
      </w:r>
      <w:proofErr w:type="spellStart"/>
      <w:r w:rsidRPr="00456EB0">
        <w:rPr>
          <w:rFonts w:ascii="Arial" w:hAnsi="Arial" w:cs="Arial"/>
          <w:color w:val="000000" w:themeColor="text1"/>
        </w:rPr>
        <w:t>gimin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kattarangko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assess </w:t>
      </w:r>
      <w:proofErr w:type="spellStart"/>
      <w:r w:rsidRPr="00456EB0">
        <w:rPr>
          <w:rFonts w:ascii="Arial" w:hAnsi="Arial" w:cs="Arial"/>
          <w:color w:val="000000" w:themeColor="text1"/>
        </w:rPr>
        <w:t>ka∙na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dakaha</w:t>
      </w:r>
      <w:proofErr w:type="spellEnd"/>
      <w:r w:rsidRPr="00456EB0">
        <w:rPr>
          <w:rFonts w:ascii="Arial" w:hAnsi="Arial" w:cs="Arial"/>
          <w:color w:val="000000" w:themeColor="text1"/>
        </w:rPr>
        <w:t>. Consultations-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outcome </w:t>
      </w:r>
      <w:proofErr w:type="spellStart"/>
      <w:r w:rsidRPr="00456EB0">
        <w:rPr>
          <w:rFonts w:ascii="Arial" w:hAnsi="Arial" w:cs="Arial"/>
          <w:color w:val="000000" w:themeColor="text1"/>
        </w:rPr>
        <w:t>manderang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projectko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dakaha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maina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ia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ronggitchamni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road condition aro </w:t>
      </w:r>
      <w:proofErr w:type="spellStart"/>
      <w:r w:rsidRPr="00456EB0">
        <w:rPr>
          <w:rFonts w:ascii="Arial" w:hAnsi="Arial" w:cs="Arial"/>
          <w:color w:val="000000" w:themeColor="text1"/>
        </w:rPr>
        <w:t>connectivityko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improve </w:t>
      </w:r>
      <w:proofErr w:type="spellStart"/>
      <w:r w:rsidRPr="00456EB0">
        <w:rPr>
          <w:rFonts w:ascii="Arial" w:hAnsi="Arial" w:cs="Arial"/>
          <w:color w:val="000000" w:themeColor="text1"/>
        </w:rPr>
        <w:t>ka∙gen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56EB0">
        <w:rPr>
          <w:rFonts w:ascii="Arial" w:hAnsi="Arial" w:cs="Arial"/>
          <w:color w:val="000000" w:themeColor="text1"/>
        </w:rPr>
        <w:t>Indiba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56EB0">
        <w:rPr>
          <w:rFonts w:ascii="Arial" w:hAnsi="Arial" w:cs="Arial"/>
          <w:color w:val="000000" w:themeColor="text1"/>
        </w:rPr>
        <w:t>uamang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road safety measures; road furniture (streetlights, signage, speed breaker, </w:t>
      </w:r>
      <w:proofErr w:type="spellStart"/>
      <w:r w:rsidRPr="00456EB0">
        <w:rPr>
          <w:rFonts w:ascii="Arial" w:hAnsi="Arial" w:cs="Arial"/>
          <w:color w:val="000000" w:themeColor="text1"/>
        </w:rPr>
        <w:t>jemangan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) aro </w:t>
      </w:r>
      <w:proofErr w:type="spellStart"/>
      <w:r w:rsidRPr="00456EB0">
        <w:rPr>
          <w:rFonts w:ascii="Arial" w:hAnsi="Arial" w:cs="Arial"/>
          <w:color w:val="000000" w:themeColor="text1"/>
        </w:rPr>
        <w:t>uamangni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assets </w:t>
      </w:r>
      <w:proofErr w:type="spellStart"/>
      <w:r w:rsidRPr="00456EB0">
        <w:rPr>
          <w:rFonts w:ascii="Arial" w:hAnsi="Arial" w:cs="Arial"/>
          <w:color w:val="000000" w:themeColor="text1"/>
        </w:rPr>
        <w:t>rong∙anina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proper compensation-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kattarangko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daka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5B73AF27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>Worker aro local community-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occupational health aro safety measures Labour Management Plan (LMP) preparation aro implementation </w:t>
      </w:r>
      <w:proofErr w:type="spellStart"/>
      <w:r w:rsidRPr="00456EB0">
        <w:rPr>
          <w:rFonts w:ascii="Arial" w:hAnsi="Arial" w:cs="Arial"/>
          <w:color w:val="000000" w:themeColor="text1"/>
        </w:rPr>
        <w:t>ka∙anina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World Bank-ni Environmental and Social Standard ESS2 (Labour aro Working Conditions) </w:t>
      </w:r>
      <w:proofErr w:type="spellStart"/>
      <w:r w:rsidRPr="00456EB0">
        <w:rPr>
          <w:rFonts w:ascii="Arial" w:hAnsi="Arial" w:cs="Arial"/>
          <w:color w:val="000000" w:themeColor="text1"/>
        </w:rPr>
        <w:t>an∙tangtangna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comply </w:t>
      </w:r>
      <w:proofErr w:type="spellStart"/>
      <w:r w:rsidRPr="00456EB0">
        <w:rPr>
          <w:rFonts w:ascii="Arial" w:hAnsi="Arial" w:cs="Arial"/>
          <w:color w:val="000000" w:themeColor="text1"/>
        </w:rPr>
        <w:t>ka∙na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gita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man∙gen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0013556C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456EB0">
        <w:rPr>
          <w:rFonts w:ascii="Arial" w:hAnsi="Arial" w:cs="Arial"/>
          <w:color w:val="000000" w:themeColor="text1"/>
        </w:rPr>
        <w:t>Ia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mitigationsko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construction aro operation </w:t>
      </w:r>
      <w:proofErr w:type="spellStart"/>
      <w:r w:rsidRPr="00456EB0">
        <w:rPr>
          <w:rFonts w:ascii="Arial" w:hAnsi="Arial" w:cs="Arial"/>
          <w:color w:val="000000" w:themeColor="text1"/>
        </w:rPr>
        <w:t>ja∙mano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environmental aro social monitoring program </w:t>
      </w:r>
      <w:proofErr w:type="spellStart"/>
      <w:r w:rsidRPr="00456EB0">
        <w:rPr>
          <w:rFonts w:ascii="Arial" w:hAnsi="Arial" w:cs="Arial"/>
          <w:color w:val="000000" w:themeColor="text1"/>
        </w:rPr>
        <w:t>dakna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gita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katchakaha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je, </w:t>
      </w:r>
      <w:proofErr w:type="spellStart"/>
      <w:r w:rsidRPr="00456EB0">
        <w:rPr>
          <w:rFonts w:ascii="Arial" w:hAnsi="Arial" w:cs="Arial"/>
          <w:color w:val="000000" w:themeColor="text1"/>
        </w:rPr>
        <w:t>pilak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measures implementation </w:t>
      </w:r>
      <w:proofErr w:type="spellStart"/>
      <w:r w:rsidRPr="00456EB0">
        <w:rPr>
          <w:rFonts w:ascii="Arial" w:hAnsi="Arial" w:cs="Arial"/>
          <w:color w:val="000000" w:themeColor="text1"/>
        </w:rPr>
        <w:t>ong∙a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aro environmental aro social condition </w:t>
      </w:r>
      <w:proofErr w:type="spellStart"/>
      <w:r w:rsidRPr="00456EB0">
        <w:rPr>
          <w:rFonts w:ascii="Arial" w:hAnsi="Arial" w:cs="Arial"/>
          <w:color w:val="000000" w:themeColor="text1"/>
        </w:rPr>
        <w:t>an∙tangtangna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stipulate </w:t>
      </w:r>
      <w:proofErr w:type="spellStart"/>
      <w:r w:rsidRPr="00456EB0">
        <w:rPr>
          <w:rFonts w:ascii="Arial" w:hAnsi="Arial" w:cs="Arial"/>
          <w:color w:val="000000" w:themeColor="text1"/>
        </w:rPr>
        <w:t>ka∙a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protect </w:t>
      </w:r>
      <w:proofErr w:type="spellStart"/>
      <w:r w:rsidRPr="00456EB0">
        <w:rPr>
          <w:rFonts w:ascii="Arial" w:hAnsi="Arial" w:cs="Arial"/>
          <w:color w:val="000000" w:themeColor="text1"/>
        </w:rPr>
        <w:t>ka∙a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56EB0">
        <w:rPr>
          <w:rFonts w:ascii="Arial" w:hAnsi="Arial" w:cs="Arial"/>
          <w:color w:val="000000" w:themeColor="text1"/>
        </w:rPr>
        <w:t>Ia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on-site aro off-site observation, document check, worker aro beneficiary-</w:t>
      </w:r>
      <w:proofErr w:type="spellStart"/>
      <w:r w:rsidRPr="00456EB0">
        <w:rPr>
          <w:rFonts w:ascii="Arial" w:hAnsi="Arial" w:cs="Arial"/>
          <w:color w:val="000000" w:themeColor="text1"/>
        </w:rPr>
        <w:t>rangna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interview, aro remedial action </w:t>
      </w:r>
      <w:proofErr w:type="spellStart"/>
      <w:r w:rsidRPr="00456EB0">
        <w:rPr>
          <w:rFonts w:ascii="Arial" w:hAnsi="Arial" w:cs="Arial"/>
          <w:color w:val="000000" w:themeColor="text1"/>
        </w:rPr>
        <w:t>namgipa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kattarang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contractor MPWD-</w:t>
      </w:r>
      <w:proofErr w:type="spellStart"/>
      <w:r w:rsidRPr="00456EB0">
        <w:rPr>
          <w:rFonts w:ascii="Arial" w:hAnsi="Arial" w:cs="Arial"/>
          <w:color w:val="000000" w:themeColor="text1"/>
        </w:rPr>
        <w:t>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report </w:t>
      </w:r>
      <w:proofErr w:type="spellStart"/>
      <w:r w:rsidRPr="00456EB0">
        <w:rPr>
          <w:rFonts w:ascii="Arial" w:hAnsi="Arial" w:cs="Arial"/>
          <w:color w:val="000000" w:themeColor="text1"/>
        </w:rPr>
        <w:t>ka∙a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00C0B315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 xml:space="preserve">ESMP bidding document-o contractual clause </w:t>
      </w:r>
      <w:proofErr w:type="spellStart"/>
      <w:r w:rsidRPr="00456EB0">
        <w:rPr>
          <w:rFonts w:ascii="Arial" w:hAnsi="Arial" w:cs="Arial"/>
          <w:color w:val="000000" w:themeColor="text1"/>
        </w:rPr>
        <w:t>an∙tangtang-ba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safeguard </w:t>
      </w:r>
      <w:proofErr w:type="spellStart"/>
      <w:r w:rsidRPr="00456EB0">
        <w:rPr>
          <w:rFonts w:ascii="Arial" w:hAnsi="Arial" w:cs="Arial"/>
          <w:color w:val="000000" w:themeColor="text1"/>
        </w:rPr>
        <w:t>ka∙anina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environment aro social impact project construction aro operation (maintenance period) </w:t>
      </w:r>
      <w:proofErr w:type="spellStart"/>
      <w:r w:rsidRPr="00456EB0">
        <w:rPr>
          <w:rFonts w:ascii="Arial" w:hAnsi="Arial" w:cs="Arial"/>
          <w:color w:val="000000" w:themeColor="text1"/>
        </w:rPr>
        <w:t>ja∙mano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ong∙gimin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. ESMP bidding document-o </w:t>
      </w:r>
      <w:proofErr w:type="spellStart"/>
      <w:r w:rsidRPr="00456EB0">
        <w:rPr>
          <w:rFonts w:ascii="Arial" w:hAnsi="Arial" w:cs="Arial"/>
          <w:color w:val="000000" w:themeColor="text1"/>
        </w:rPr>
        <w:t>dakboaha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7BA2CB7F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 xml:space="preserve">Overall project level aro construction stage level Grievance Redress Mechanism (GRM) affect </w:t>
      </w:r>
      <w:proofErr w:type="spellStart"/>
      <w:r w:rsidRPr="00456EB0">
        <w:rPr>
          <w:rFonts w:ascii="Arial" w:hAnsi="Arial" w:cs="Arial"/>
          <w:color w:val="000000" w:themeColor="text1"/>
        </w:rPr>
        <w:t>gipa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partyrangna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feedback, suggestion aro complaint, </w:t>
      </w:r>
      <w:proofErr w:type="spellStart"/>
      <w:r w:rsidRPr="00456EB0">
        <w:rPr>
          <w:rFonts w:ascii="Arial" w:hAnsi="Arial" w:cs="Arial"/>
          <w:color w:val="000000" w:themeColor="text1"/>
        </w:rPr>
        <w:t>jemangan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, receive </w:t>
      </w:r>
      <w:proofErr w:type="spellStart"/>
      <w:r w:rsidRPr="00456EB0">
        <w:rPr>
          <w:rFonts w:ascii="Arial" w:hAnsi="Arial" w:cs="Arial"/>
          <w:color w:val="000000" w:themeColor="text1"/>
        </w:rPr>
        <w:t>ka∙na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aro construction stage aro operation stage </w:t>
      </w:r>
      <w:proofErr w:type="spellStart"/>
      <w:r w:rsidRPr="00456EB0">
        <w:rPr>
          <w:rFonts w:ascii="Arial" w:hAnsi="Arial" w:cs="Arial"/>
          <w:color w:val="000000" w:themeColor="text1"/>
        </w:rPr>
        <w:t>ja∙mano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address </w:t>
      </w:r>
      <w:proofErr w:type="spellStart"/>
      <w:r w:rsidRPr="00456EB0">
        <w:rPr>
          <w:rFonts w:ascii="Arial" w:hAnsi="Arial" w:cs="Arial"/>
          <w:color w:val="000000" w:themeColor="text1"/>
        </w:rPr>
        <w:t>ka∙na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ong∙gen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2F65CEB4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>Prepared ESMP Contractor aro MPWD-</w:t>
      </w:r>
      <w:proofErr w:type="spellStart"/>
      <w:r w:rsidRPr="00456EB0">
        <w:rPr>
          <w:rFonts w:ascii="Arial" w:hAnsi="Arial" w:cs="Arial"/>
          <w:color w:val="000000" w:themeColor="text1"/>
        </w:rPr>
        <w:t>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Environmental aro Social impacts </w:t>
      </w:r>
      <w:proofErr w:type="spellStart"/>
      <w:r w:rsidRPr="00456EB0">
        <w:rPr>
          <w:rFonts w:ascii="Arial" w:hAnsi="Arial" w:cs="Arial"/>
          <w:color w:val="000000" w:themeColor="text1"/>
        </w:rPr>
        <w:t>katchakna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aro proposed project environmentally sound execution </w:t>
      </w:r>
      <w:proofErr w:type="spellStart"/>
      <w:r w:rsidRPr="00456EB0">
        <w:rPr>
          <w:rFonts w:ascii="Arial" w:hAnsi="Arial" w:cs="Arial"/>
          <w:color w:val="000000" w:themeColor="text1"/>
        </w:rPr>
        <w:t>ka∙na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guide </w:t>
      </w:r>
      <w:proofErr w:type="spellStart"/>
      <w:r w:rsidRPr="00456EB0">
        <w:rPr>
          <w:rFonts w:ascii="Arial" w:hAnsi="Arial" w:cs="Arial"/>
          <w:color w:val="000000" w:themeColor="text1"/>
        </w:rPr>
        <w:t>ka∙gen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6FB78BDB" w14:textId="77777777" w:rsidR="00456EB0" w:rsidRPr="00456EB0" w:rsidRDefault="00456EB0" w:rsidP="00F17DE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lastRenderedPageBreak/>
        <w:t xml:space="preserve">Updated ESMP-ni kopi construction period </w:t>
      </w:r>
      <w:proofErr w:type="spellStart"/>
      <w:r w:rsidRPr="00456EB0">
        <w:rPr>
          <w:rFonts w:ascii="Arial" w:hAnsi="Arial" w:cs="Arial"/>
          <w:color w:val="000000" w:themeColor="text1"/>
        </w:rPr>
        <w:t>ja∙mano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on-site </w:t>
      </w:r>
      <w:proofErr w:type="spellStart"/>
      <w:r w:rsidRPr="00456EB0">
        <w:rPr>
          <w:rFonts w:ascii="Arial" w:hAnsi="Arial" w:cs="Arial"/>
          <w:color w:val="000000" w:themeColor="text1"/>
        </w:rPr>
        <w:t>chakatako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ra∙na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gita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. World Bank policy requirement </w:t>
      </w:r>
      <w:proofErr w:type="spellStart"/>
      <w:r w:rsidRPr="00456EB0">
        <w:rPr>
          <w:rFonts w:ascii="Arial" w:hAnsi="Arial" w:cs="Arial"/>
          <w:color w:val="000000" w:themeColor="text1"/>
        </w:rPr>
        <w:t>an∙tangtangni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jakrango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, prepared safeguard documents World Bank website-o disclose </w:t>
      </w:r>
      <w:proofErr w:type="spellStart"/>
      <w:r w:rsidRPr="00456EB0">
        <w:rPr>
          <w:rFonts w:ascii="Arial" w:hAnsi="Arial" w:cs="Arial"/>
          <w:color w:val="000000" w:themeColor="text1"/>
        </w:rPr>
        <w:t>ong∙gen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6F7D40CC" w14:textId="77777777" w:rsidR="00465FD1" w:rsidRPr="00456EB0" w:rsidRDefault="00456EB0" w:rsidP="00F17DE3">
      <w:pPr>
        <w:pStyle w:val="ListParagraph"/>
        <w:tabs>
          <w:tab w:val="left" w:pos="5835"/>
        </w:tabs>
        <w:jc w:val="both"/>
        <w:rPr>
          <w:rFonts w:ascii="Arial" w:eastAsia="Times New Roman" w:hAnsi="Arial" w:cs="Arial"/>
          <w:b/>
        </w:rPr>
      </w:pPr>
      <w:r w:rsidRPr="00456EB0">
        <w:rPr>
          <w:rFonts w:ascii="Arial" w:eastAsia="Times New Roman" w:hAnsi="Arial" w:cs="Arial"/>
          <w:b/>
        </w:rPr>
        <w:tab/>
      </w:r>
    </w:p>
    <w:p w14:paraId="332BD636" w14:textId="77777777" w:rsidR="00465FD1" w:rsidRPr="00456EB0" w:rsidRDefault="00465FD1" w:rsidP="00F17DE3">
      <w:pPr>
        <w:pStyle w:val="ListParagraph"/>
        <w:ind w:left="0"/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t xml:space="preserve">Capacity building and training </w:t>
      </w:r>
    </w:p>
    <w:p w14:paraId="33C59216" w14:textId="77777777" w:rsidR="000B4385" w:rsidRPr="00456EB0" w:rsidRDefault="000B4385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>Environmental aro Social Management Plan (ESMP)-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implementation aro monitoring-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capability-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improve-ka∙gen</w:t>
      </w:r>
      <w:proofErr w:type="spellEnd"/>
      <w:r w:rsidRPr="00456EB0">
        <w:rPr>
          <w:rFonts w:ascii="Arial" w:hAnsi="Arial" w:cs="Arial"/>
          <w:color w:val="000000" w:themeColor="text1"/>
        </w:rPr>
        <w:t>, structured training programs-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contractor aro project personnel-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gi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sabsi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conduct-ka∙gen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dakchakni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recommend-ka∙gen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3D821FDF" w14:textId="77777777" w:rsidR="000B4385" w:rsidRPr="00456EB0" w:rsidRDefault="000B4385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color w:val="000000" w:themeColor="text1"/>
        </w:rPr>
        <w:t>Training-ni regulatory requirements-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compliance </w:t>
      </w:r>
      <w:proofErr w:type="spellStart"/>
      <w:r w:rsidRPr="00456EB0">
        <w:rPr>
          <w:rFonts w:ascii="Arial" w:hAnsi="Arial" w:cs="Arial"/>
          <w:color w:val="000000" w:themeColor="text1"/>
        </w:rPr>
        <w:t>ensure-ka∙gen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, awareness </w:t>
      </w:r>
      <w:proofErr w:type="spellStart"/>
      <w:r w:rsidRPr="00456EB0">
        <w:rPr>
          <w:rFonts w:ascii="Arial" w:hAnsi="Arial" w:cs="Arial"/>
          <w:color w:val="000000" w:themeColor="text1"/>
        </w:rPr>
        <w:t>improve-ka∙gen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aro environmental aro social (E&amp;S) risks-</w:t>
      </w:r>
      <w:proofErr w:type="spellStart"/>
      <w:r w:rsidRPr="00456EB0">
        <w:rPr>
          <w:rFonts w:ascii="Arial" w:hAnsi="Arial" w:cs="Arial"/>
          <w:color w:val="000000" w:themeColor="text1"/>
        </w:rPr>
        <w:t>ni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6EB0">
        <w:rPr>
          <w:rFonts w:ascii="Arial" w:hAnsi="Arial" w:cs="Arial"/>
          <w:color w:val="000000" w:themeColor="text1"/>
        </w:rPr>
        <w:t>manage-ka∙gen</w:t>
      </w:r>
      <w:proofErr w:type="spellEnd"/>
      <w:r w:rsidRPr="00456EB0">
        <w:rPr>
          <w:rFonts w:ascii="Arial" w:hAnsi="Arial" w:cs="Arial"/>
          <w:color w:val="000000" w:themeColor="text1"/>
        </w:rPr>
        <w:t xml:space="preserve"> competence </w:t>
      </w:r>
      <w:proofErr w:type="spellStart"/>
      <w:r w:rsidRPr="00456EB0">
        <w:rPr>
          <w:rFonts w:ascii="Arial" w:hAnsi="Arial" w:cs="Arial"/>
          <w:color w:val="000000" w:themeColor="text1"/>
        </w:rPr>
        <w:t>build-ka∙gen</w:t>
      </w:r>
      <w:proofErr w:type="spellEnd"/>
      <w:r w:rsidRPr="00456EB0">
        <w:rPr>
          <w:rFonts w:ascii="Arial" w:hAnsi="Arial" w:cs="Arial"/>
          <w:color w:val="000000" w:themeColor="text1"/>
        </w:rPr>
        <w:t>.</w:t>
      </w:r>
    </w:p>
    <w:p w14:paraId="440D8B99" w14:textId="77777777" w:rsidR="00465FD1" w:rsidRPr="00F17DE3" w:rsidRDefault="00465FD1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b/>
          <w:color w:val="000000" w:themeColor="text1"/>
        </w:rPr>
      </w:pPr>
      <w:r w:rsidRPr="00F17DE3">
        <w:rPr>
          <w:rFonts w:ascii="Arial" w:hAnsi="Arial" w:cs="Arial"/>
          <w:b/>
          <w:color w:val="000000" w:themeColor="text1"/>
        </w:rPr>
        <w:t>On-Boarding Phase</w:t>
      </w:r>
    </w:p>
    <w:p w14:paraId="56B14166" w14:textId="77777777" w:rsidR="00465FD1" w:rsidRPr="00F17DE3" w:rsidRDefault="00465FD1" w:rsidP="00F17DE3">
      <w:pPr>
        <w:spacing w:before="100" w:beforeAutospacing="1" w:after="100" w:afterAutospacing="1"/>
        <w:jc w:val="both"/>
        <w:rPr>
          <w:rFonts w:ascii="Arial" w:hAnsi="Arial" w:cs="Arial"/>
          <w:b/>
          <w:color w:val="000000" w:themeColor="text1"/>
        </w:rPr>
      </w:pPr>
      <w:r w:rsidRPr="00F17DE3">
        <w:rPr>
          <w:rFonts w:ascii="Arial" w:hAnsi="Arial" w:cs="Arial"/>
          <w:b/>
          <w:color w:val="000000" w:themeColor="text1"/>
        </w:rPr>
        <w:t>a. Induction Training</w:t>
      </w:r>
    </w:p>
    <w:p w14:paraId="6926D792" w14:textId="77777777" w:rsidR="000B4385" w:rsidRPr="00456EB0" w:rsidRDefault="00456EB0" w:rsidP="00F17DE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56EB0">
        <w:rPr>
          <w:rFonts w:ascii="Arial" w:hAnsi="Arial" w:cs="Arial"/>
        </w:rPr>
        <w:t>•</w:t>
      </w:r>
      <w:proofErr w:type="spellStart"/>
      <w:r w:rsidR="000B4385" w:rsidRPr="00456EB0">
        <w:rPr>
          <w:rFonts w:ascii="Arial" w:hAnsi="Arial" w:cs="Arial"/>
        </w:rPr>
        <w:t>Sabsi</w:t>
      </w:r>
      <w:proofErr w:type="spellEnd"/>
      <w:r w:rsidR="000B4385" w:rsidRPr="00456EB0">
        <w:rPr>
          <w:rFonts w:ascii="Arial" w:hAnsi="Arial" w:cs="Arial"/>
        </w:rPr>
        <w:t xml:space="preserve"> personnel-</w:t>
      </w:r>
      <w:proofErr w:type="spellStart"/>
      <w:r w:rsidR="000B4385" w:rsidRPr="00456EB0">
        <w:rPr>
          <w:rFonts w:ascii="Arial" w:hAnsi="Arial" w:cs="Arial"/>
        </w:rPr>
        <w:t>ni</w:t>
      </w:r>
      <w:proofErr w:type="spellEnd"/>
      <w:r w:rsidR="000B4385" w:rsidRPr="00456EB0">
        <w:rPr>
          <w:rFonts w:ascii="Arial" w:hAnsi="Arial" w:cs="Arial"/>
        </w:rPr>
        <w:t xml:space="preserve"> work </w:t>
      </w:r>
      <w:proofErr w:type="spellStart"/>
      <w:r w:rsidR="000B4385" w:rsidRPr="00456EB0">
        <w:rPr>
          <w:rFonts w:ascii="Arial" w:hAnsi="Arial" w:cs="Arial"/>
        </w:rPr>
        <w:t>start-ka∙gen</w:t>
      </w:r>
      <w:proofErr w:type="spellEnd"/>
      <w:r w:rsidR="000B4385" w:rsidRPr="00456EB0">
        <w:rPr>
          <w:rFonts w:ascii="Arial" w:hAnsi="Arial" w:cs="Arial"/>
        </w:rPr>
        <w:t xml:space="preserve"> ni mandatory.</w:t>
      </w:r>
      <w:r w:rsidR="000B4385" w:rsidRPr="00456EB0">
        <w:rPr>
          <w:rFonts w:ascii="Arial" w:hAnsi="Arial" w:cs="Arial"/>
        </w:rPr>
        <w:br/>
        <w:t>• Contractor-</w:t>
      </w:r>
      <w:proofErr w:type="spellStart"/>
      <w:r w:rsidR="000B4385" w:rsidRPr="00456EB0">
        <w:rPr>
          <w:rFonts w:ascii="Arial" w:hAnsi="Arial" w:cs="Arial"/>
        </w:rPr>
        <w:t>ni</w:t>
      </w:r>
      <w:proofErr w:type="spellEnd"/>
      <w:r w:rsidR="000B4385" w:rsidRPr="00456EB0">
        <w:rPr>
          <w:rFonts w:ascii="Arial" w:hAnsi="Arial" w:cs="Arial"/>
        </w:rPr>
        <w:t xml:space="preserve"> Environmental aro Social Management Plan (C-ESMP), relevant national aro international Environmental, Social, Health aro Safety (ESHS) regulations aro good practices-</w:t>
      </w:r>
      <w:proofErr w:type="spellStart"/>
      <w:r w:rsidR="000B4385" w:rsidRPr="00456EB0">
        <w:rPr>
          <w:rFonts w:ascii="Arial" w:hAnsi="Arial" w:cs="Arial"/>
        </w:rPr>
        <w:t>ni</w:t>
      </w:r>
      <w:proofErr w:type="spellEnd"/>
      <w:r w:rsidR="000B4385" w:rsidRPr="00456EB0">
        <w:rPr>
          <w:rFonts w:ascii="Arial" w:hAnsi="Arial" w:cs="Arial"/>
        </w:rPr>
        <w:t xml:space="preserve"> </w:t>
      </w:r>
      <w:proofErr w:type="spellStart"/>
      <w:r w:rsidR="000B4385" w:rsidRPr="00456EB0">
        <w:rPr>
          <w:rFonts w:ascii="Arial" w:hAnsi="Arial" w:cs="Arial"/>
        </w:rPr>
        <w:t>cover-ka∙gen</w:t>
      </w:r>
      <w:proofErr w:type="spellEnd"/>
      <w:r w:rsidR="000B4385" w:rsidRPr="00456EB0">
        <w:rPr>
          <w:rFonts w:ascii="Arial" w:hAnsi="Arial" w:cs="Arial"/>
        </w:rPr>
        <w:t>.</w:t>
      </w:r>
    </w:p>
    <w:p w14:paraId="1228DD00" w14:textId="77777777" w:rsidR="00465FD1" w:rsidRPr="00F17DE3" w:rsidRDefault="00465FD1" w:rsidP="00F17DE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</w:rPr>
      </w:pPr>
      <w:r w:rsidRPr="00F17DE3">
        <w:rPr>
          <w:rFonts w:ascii="Arial" w:hAnsi="Arial" w:cs="Arial"/>
          <w:b/>
          <w:bCs/>
          <w:color w:val="000000" w:themeColor="text1"/>
        </w:rPr>
        <w:t>b. Specialized Training</w:t>
      </w:r>
    </w:p>
    <w:p w14:paraId="44B2FE20" w14:textId="77777777" w:rsidR="000B4385" w:rsidRPr="00456EB0" w:rsidRDefault="00456EB0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456EB0">
        <w:rPr>
          <w:rFonts w:ascii="Arial" w:hAnsi="Arial" w:cs="Arial"/>
        </w:rPr>
        <w:t>•</w:t>
      </w:r>
      <w:r w:rsidR="000B4385" w:rsidRPr="00456EB0">
        <w:rPr>
          <w:rFonts w:ascii="Arial" w:hAnsi="Arial" w:cs="Arial"/>
        </w:rPr>
        <w:t xml:space="preserve">Personnel-ni specific roles-ni (e.g., environmental officer, safety officer, waste management supervisor) </w:t>
      </w:r>
      <w:proofErr w:type="spellStart"/>
      <w:r w:rsidR="000B4385" w:rsidRPr="00456EB0">
        <w:rPr>
          <w:rFonts w:ascii="Arial" w:hAnsi="Arial" w:cs="Arial"/>
        </w:rPr>
        <w:t>assigned-ka∙gen</w:t>
      </w:r>
      <w:proofErr w:type="spellEnd"/>
      <w:r w:rsidR="000B4385" w:rsidRPr="00456EB0">
        <w:rPr>
          <w:rFonts w:ascii="Arial" w:hAnsi="Arial" w:cs="Arial"/>
        </w:rPr>
        <w:t xml:space="preserve"> tailored training.</w:t>
      </w:r>
      <w:r w:rsidR="000B4385" w:rsidRPr="00456EB0">
        <w:rPr>
          <w:rFonts w:ascii="Arial" w:hAnsi="Arial" w:cs="Arial"/>
        </w:rPr>
        <w:br/>
        <w:t>• Mobilization stage-</w:t>
      </w:r>
      <w:proofErr w:type="spellStart"/>
      <w:r w:rsidR="000B4385" w:rsidRPr="00456EB0">
        <w:rPr>
          <w:rFonts w:ascii="Arial" w:hAnsi="Arial" w:cs="Arial"/>
        </w:rPr>
        <w:t>ni</w:t>
      </w:r>
      <w:proofErr w:type="spellEnd"/>
      <w:r w:rsidR="000B4385" w:rsidRPr="00456EB0">
        <w:rPr>
          <w:rFonts w:ascii="Arial" w:hAnsi="Arial" w:cs="Arial"/>
        </w:rPr>
        <w:t xml:space="preserve"> </w:t>
      </w:r>
      <w:proofErr w:type="spellStart"/>
      <w:r w:rsidR="000B4385" w:rsidRPr="00456EB0">
        <w:rPr>
          <w:rFonts w:ascii="Arial" w:hAnsi="Arial" w:cs="Arial"/>
        </w:rPr>
        <w:t>deliver-ka∙gen</w:t>
      </w:r>
      <w:proofErr w:type="spellEnd"/>
      <w:r w:rsidR="000B4385" w:rsidRPr="00456EB0">
        <w:rPr>
          <w:rFonts w:ascii="Arial" w:hAnsi="Arial" w:cs="Arial"/>
        </w:rPr>
        <w:t>, assigned responsibilities-</w:t>
      </w:r>
      <w:proofErr w:type="spellStart"/>
      <w:r w:rsidR="000B4385" w:rsidRPr="00456EB0">
        <w:rPr>
          <w:rFonts w:ascii="Arial" w:hAnsi="Arial" w:cs="Arial"/>
        </w:rPr>
        <w:t>ni</w:t>
      </w:r>
      <w:proofErr w:type="spellEnd"/>
      <w:r w:rsidR="000B4385" w:rsidRPr="00456EB0">
        <w:rPr>
          <w:rFonts w:ascii="Arial" w:hAnsi="Arial" w:cs="Arial"/>
        </w:rPr>
        <w:t xml:space="preserve"> readiness </w:t>
      </w:r>
      <w:proofErr w:type="spellStart"/>
      <w:r w:rsidR="000B4385" w:rsidRPr="00456EB0">
        <w:rPr>
          <w:rFonts w:ascii="Arial" w:hAnsi="Arial" w:cs="Arial"/>
        </w:rPr>
        <w:t>ensure-ka∙gen</w:t>
      </w:r>
      <w:proofErr w:type="spellEnd"/>
      <w:r w:rsidR="000B4385" w:rsidRPr="00456EB0">
        <w:rPr>
          <w:rFonts w:ascii="Arial" w:hAnsi="Arial" w:cs="Arial"/>
        </w:rPr>
        <w:t>.</w:t>
      </w:r>
    </w:p>
    <w:p w14:paraId="21CBE326" w14:textId="77777777" w:rsidR="00465FD1" w:rsidRPr="00456EB0" w:rsidRDefault="00465FD1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456EB0">
        <w:rPr>
          <w:rFonts w:ascii="Arial" w:hAnsi="Arial" w:cs="Arial"/>
          <w:bCs/>
          <w:color w:val="000000" w:themeColor="text1"/>
        </w:rPr>
        <w:t>Implementation Phase</w:t>
      </w:r>
    </w:p>
    <w:p w14:paraId="25D5F442" w14:textId="77777777" w:rsidR="00465FD1" w:rsidRPr="00456EB0" w:rsidRDefault="00465FD1" w:rsidP="00F17DE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bCs/>
          <w:color w:val="000000" w:themeColor="text1"/>
        </w:rPr>
        <w:t>Ongoing Toolbox Talks:</w:t>
      </w:r>
      <w:r w:rsidRPr="00456EB0">
        <w:rPr>
          <w:rFonts w:ascii="Arial" w:hAnsi="Arial" w:cs="Arial"/>
          <w:color w:val="000000" w:themeColor="text1"/>
        </w:rPr>
        <w:br/>
      </w:r>
      <w:r w:rsidR="00C80964" w:rsidRPr="00456EB0">
        <w:rPr>
          <w:rFonts w:ascii="Arial" w:hAnsi="Arial" w:cs="Arial"/>
        </w:rPr>
        <w:t xml:space="preserve">Daily aro weekly </w:t>
      </w:r>
      <w:proofErr w:type="spellStart"/>
      <w:r w:rsidR="00C80964" w:rsidRPr="00456EB0">
        <w:rPr>
          <w:rFonts w:ascii="Arial" w:hAnsi="Arial" w:cs="Arial"/>
        </w:rPr>
        <w:t>conduct-ka∙gen</w:t>
      </w:r>
      <w:proofErr w:type="spellEnd"/>
      <w:r w:rsidR="00C80964" w:rsidRPr="00456EB0">
        <w:rPr>
          <w:rFonts w:ascii="Arial" w:hAnsi="Arial" w:cs="Arial"/>
        </w:rPr>
        <w:t xml:space="preserve">, evolving risks </w:t>
      </w:r>
      <w:proofErr w:type="spellStart"/>
      <w:r w:rsidR="00C80964" w:rsidRPr="00456EB0">
        <w:rPr>
          <w:rFonts w:ascii="Arial" w:hAnsi="Arial" w:cs="Arial"/>
        </w:rPr>
        <w:t>address-ka∙gen</w:t>
      </w:r>
      <w:proofErr w:type="spellEnd"/>
      <w:r w:rsidR="00C80964" w:rsidRPr="00456EB0">
        <w:rPr>
          <w:rFonts w:ascii="Arial" w:hAnsi="Arial" w:cs="Arial"/>
        </w:rPr>
        <w:t xml:space="preserve">, safety practices </w:t>
      </w:r>
      <w:proofErr w:type="spellStart"/>
      <w:r w:rsidR="00C80964" w:rsidRPr="00456EB0">
        <w:rPr>
          <w:rFonts w:ascii="Arial" w:hAnsi="Arial" w:cs="Arial"/>
        </w:rPr>
        <w:t>reinforce-ka∙gen</w:t>
      </w:r>
      <w:proofErr w:type="spellEnd"/>
      <w:r w:rsidR="00C80964" w:rsidRPr="00456EB0">
        <w:rPr>
          <w:rFonts w:ascii="Arial" w:hAnsi="Arial" w:cs="Arial"/>
        </w:rPr>
        <w:t xml:space="preserve"> aro workers-</w:t>
      </w:r>
      <w:proofErr w:type="spellStart"/>
      <w:r w:rsidR="00C80964" w:rsidRPr="00456EB0">
        <w:rPr>
          <w:rFonts w:ascii="Arial" w:hAnsi="Arial" w:cs="Arial"/>
        </w:rPr>
        <w:t>ni</w:t>
      </w:r>
      <w:proofErr w:type="spellEnd"/>
      <w:r w:rsidR="00C80964" w:rsidRPr="00456EB0">
        <w:rPr>
          <w:rFonts w:ascii="Arial" w:hAnsi="Arial" w:cs="Arial"/>
        </w:rPr>
        <w:t xml:space="preserve"> continuous awareness </w:t>
      </w:r>
      <w:proofErr w:type="spellStart"/>
      <w:r w:rsidR="00C80964" w:rsidRPr="00456EB0">
        <w:rPr>
          <w:rFonts w:ascii="Arial" w:hAnsi="Arial" w:cs="Arial"/>
        </w:rPr>
        <w:t>maintain-ka∙gen</w:t>
      </w:r>
      <w:proofErr w:type="spellEnd"/>
      <w:r w:rsidR="00C80964" w:rsidRPr="00456EB0">
        <w:rPr>
          <w:rFonts w:ascii="Arial" w:hAnsi="Arial" w:cs="Arial"/>
        </w:rPr>
        <w:t>.</w:t>
      </w:r>
    </w:p>
    <w:p w14:paraId="1C085E72" w14:textId="77777777" w:rsidR="00465FD1" w:rsidRPr="00456EB0" w:rsidRDefault="00465FD1" w:rsidP="00F17DE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bCs/>
          <w:color w:val="000000" w:themeColor="text1"/>
        </w:rPr>
        <w:t>Supplemental Training:</w:t>
      </w:r>
      <w:r w:rsidRPr="00456EB0">
        <w:rPr>
          <w:rFonts w:ascii="Arial" w:hAnsi="Arial" w:cs="Arial"/>
          <w:color w:val="000000" w:themeColor="text1"/>
        </w:rPr>
        <w:br/>
      </w:r>
      <w:r w:rsidR="00C80964" w:rsidRPr="00456EB0">
        <w:rPr>
          <w:rFonts w:ascii="Arial" w:hAnsi="Arial" w:cs="Arial"/>
        </w:rPr>
        <w:t>Incident-</w:t>
      </w:r>
      <w:proofErr w:type="spellStart"/>
      <w:r w:rsidR="00C80964" w:rsidRPr="00456EB0">
        <w:rPr>
          <w:rFonts w:ascii="Arial" w:hAnsi="Arial" w:cs="Arial"/>
        </w:rPr>
        <w:t>hako</w:t>
      </w:r>
      <w:proofErr w:type="spellEnd"/>
      <w:r w:rsidR="00C80964" w:rsidRPr="00456EB0">
        <w:rPr>
          <w:rFonts w:ascii="Arial" w:hAnsi="Arial" w:cs="Arial"/>
        </w:rPr>
        <w:t xml:space="preserve"> pare or new risks identify-</w:t>
      </w:r>
      <w:proofErr w:type="spellStart"/>
      <w:r w:rsidR="00C80964" w:rsidRPr="00456EB0">
        <w:rPr>
          <w:rFonts w:ascii="Arial" w:hAnsi="Arial" w:cs="Arial"/>
        </w:rPr>
        <w:t>hako</w:t>
      </w:r>
      <w:proofErr w:type="spellEnd"/>
      <w:r w:rsidR="00C80964" w:rsidRPr="00456EB0">
        <w:rPr>
          <w:rFonts w:ascii="Arial" w:hAnsi="Arial" w:cs="Arial"/>
        </w:rPr>
        <w:t xml:space="preserve"> pare </w:t>
      </w:r>
      <w:proofErr w:type="spellStart"/>
      <w:r w:rsidR="00C80964" w:rsidRPr="00456EB0">
        <w:rPr>
          <w:rFonts w:ascii="Arial" w:hAnsi="Arial" w:cs="Arial"/>
        </w:rPr>
        <w:t>provide-ka∙gen</w:t>
      </w:r>
      <w:proofErr w:type="spellEnd"/>
      <w:r w:rsidR="00C80964" w:rsidRPr="00456EB0">
        <w:rPr>
          <w:rFonts w:ascii="Arial" w:hAnsi="Arial" w:cs="Arial"/>
        </w:rPr>
        <w:t xml:space="preserve">. Recurrence </w:t>
      </w:r>
      <w:proofErr w:type="spellStart"/>
      <w:r w:rsidR="00C80964" w:rsidRPr="00456EB0">
        <w:rPr>
          <w:rFonts w:ascii="Arial" w:hAnsi="Arial" w:cs="Arial"/>
        </w:rPr>
        <w:t>prevent-ka∙gen</w:t>
      </w:r>
      <w:proofErr w:type="spellEnd"/>
      <w:r w:rsidR="00C80964" w:rsidRPr="00456EB0">
        <w:rPr>
          <w:rFonts w:ascii="Arial" w:hAnsi="Arial" w:cs="Arial"/>
        </w:rPr>
        <w:t xml:space="preserve"> aro workforce-</w:t>
      </w:r>
      <w:proofErr w:type="spellStart"/>
      <w:r w:rsidR="00C80964" w:rsidRPr="00456EB0">
        <w:rPr>
          <w:rFonts w:ascii="Arial" w:hAnsi="Arial" w:cs="Arial"/>
        </w:rPr>
        <w:t>ni</w:t>
      </w:r>
      <w:proofErr w:type="spellEnd"/>
      <w:r w:rsidR="00C80964" w:rsidRPr="00456EB0">
        <w:rPr>
          <w:rFonts w:ascii="Arial" w:hAnsi="Arial" w:cs="Arial"/>
        </w:rPr>
        <w:t xml:space="preserve"> new safety/environmental requirements-</w:t>
      </w:r>
      <w:proofErr w:type="spellStart"/>
      <w:r w:rsidR="00C80964" w:rsidRPr="00456EB0">
        <w:rPr>
          <w:rFonts w:ascii="Arial" w:hAnsi="Arial" w:cs="Arial"/>
        </w:rPr>
        <w:t>ni</w:t>
      </w:r>
      <w:proofErr w:type="spellEnd"/>
      <w:r w:rsidR="00C80964" w:rsidRPr="00456EB0">
        <w:rPr>
          <w:rFonts w:ascii="Arial" w:hAnsi="Arial" w:cs="Arial"/>
        </w:rPr>
        <w:t xml:space="preserve"> updated </w:t>
      </w:r>
      <w:proofErr w:type="spellStart"/>
      <w:r w:rsidR="00C80964" w:rsidRPr="00456EB0">
        <w:rPr>
          <w:rFonts w:ascii="Arial" w:hAnsi="Arial" w:cs="Arial"/>
        </w:rPr>
        <w:t>rakha∙gen</w:t>
      </w:r>
      <w:proofErr w:type="spellEnd"/>
      <w:r w:rsidR="00C80964" w:rsidRPr="00456EB0">
        <w:rPr>
          <w:rFonts w:ascii="Arial" w:hAnsi="Arial" w:cs="Arial"/>
        </w:rPr>
        <w:t>.</w:t>
      </w:r>
    </w:p>
    <w:p w14:paraId="081C066C" w14:textId="77777777" w:rsidR="00F17DE3" w:rsidRDefault="00465FD1" w:rsidP="00F17DE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56EB0">
        <w:rPr>
          <w:rFonts w:ascii="Arial" w:hAnsi="Arial" w:cs="Arial"/>
          <w:bCs/>
          <w:color w:val="000000" w:themeColor="text1"/>
        </w:rPr>
        <w:t>Routine Quarterly Training:</w:t>
      </w:r>
    </w:p>
    <w:p w14:paraId="362F09E4" w14:textId="77777777" w:rsidR="00F17DE3" w:rsidRPr="00F17DE3" w:rsidRDefault="00C80964" w:rsidP="00F17DE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F17DE3">
        <w:rPr>
          <w:rFonts w:ascii="Arial" w:hAnsi="Arial" w:cs="Arial"/>
        </w:rPr>
        <w:t xml:space="preserve">Contractor-ni every three months </w:t>
      </w:r>
      <w:proofErr w:type="spellStart"/>
      <w:r w:rsidRPr="00F17DE3">
        <w:rPr>
          <w:rFonts w:ascii="Arial" w:hAnsi="Arial" w:cs="Arial"/>
        </w:rPr>
        <w:t>organize-ka∙gen</w:t>
      </w:r>
      <w:proofErr w:type="spellEnd"/>
      <w:r w:rsidRPr="00F17DE3">
        <w:rPr>
          <w:rFonts w:ascii="Arial" w:hAnsi="Arial" w:cs="Arial"/>
        </w:rPr>
        <w:t>:</w:t>
      </w:r>
      <w:r w:rsidRPr="00F17DE3">
        <w:rPr>
          <w:rFonts w:ascii="Arial" w:hAnsi="Arial" w:cs="Arial"/>
        </w:rPr>
        <w:br/>
      </w:r>
    </w:p>
    <w:p w14:paraId="459B538F" w14:textId="77777777" w:rsidR="00F17DE3" w:rsidRPr="00F17DE3" w:rsidRDefault="00C80964" w:rsidP="00F17DE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17DE3">
        <w:rPr>
          <w:rFonts w:ascii="Arial" w:hAnsi="Arial" w:cs="Arial"/>
        </w:rPr>
        <w:t>E&amp;S compliance sta</w:t>
      </w:r>
      <w:r w:rsidR="00F17DE3" w:rsidRPr="00F17DE3">
        <w:rPr>
          <w:rFonts w:ascii="Arial" w:hAnsi="Arial" w:cs="Arial"/>
        </w:rPr>
        <w:t xml:space="preserve">tus aro progress </w:t>
      </w:r>
      <w:proofErr w:type="spellStart"/>
      <w:r w:rsidR="00F17DE3" w:rsidRPr="00F17DE3">
        <w:rPr>
          <w:rFonts w:ascii="Arial" w:hAnsi="Arial" w:cs="Arial"/>
        </w:rPr>
        <w:t>review-ka∙gen</w:t>
      </w:r>
      <w:proofErr w:type="spellEnd"/>
      <w:r w:rsidR="00F17DE3" w:rsidRPr="00F17DE3">
        <w:rPr>
          <w:rFonts w:ascii="Arial" w:hAnsi="Arial" w:cs="Arial"/>
        </w:rPr>
        <w:t>.</w:t>
      </w:r>
    </w:p>
    <w:p w14:paraId="72E165B8" w14:textId="77777777" w:rsidR="00F17DE3" w:rsidRPr="00F17DE3" w:rsidRDefault="00C80964" w:rsidP="00F17DE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17DE3">
        <w:rPr>
          <w:rFonts w:ascii="Arial" w:hAnsi="Arial" w:cs="Arial"/>
        </w:rPr>
        <w:t>Previous quarter-</w:t>
      </w:r>
      <w:proofErr w:type="spellStart"/>
      <w:r w:rsidRPr="00F17DE3">
        <w:rPr>
          <w:rFonts w:ascii="Arial" w:hAnsi="Arial" w:cs="Arial"/>
        </w:rPr>
        <w:t>n</w:t>
      </w:r>
      <w:r w:rsidR="00F17DE3" w:rsidRPr="00F17DE3">
        <w:rPr>
          <w:rFonts w:ascii="Arial" w:hAnsi="Arial" w:cs="Arial"/>
        </w:rPr>
        <w:t>i</w:t>
      </w:r>
      <w:proofErr w:type="spellEnd"/>
      <w:r w:rsidR="00F17DE3" w:rsidRPr="00F17DE3">
        <w:rPr>
          <w:rFonts w:ascii="Arial" w:hAnsi="Arial" w:cs="Arial"/>
        </w:rPr>
        <w:t xml:space="preserve"> lessons learned </w:t>
      </w:r>
      <w:proofErr w:type="spellStart"/>
      <w:r w:rsidR="00F17DE3" w:rsidRPr="00F17DE3">
        <w:rPr>
          <w:rFonts w:ascii="Arial" w:hAnsi="Arial" w:cs="Arial"/>
        </w:rPr>
        <w:t>share-ka∙gen</w:t>
      </w:r>
      <w:proofErr w:type="spellEnd"/>
      <w:r w:rsidR="00F17DE3" w:rsidRPr="00F17DE3">
        <w:rPr>
          <w:rFonts w:ascii="Arial" w:hAnsi="Arial" w:cs="Arial"/>
        </w:rPr>
        <w:t>.</w:t>
      </w:r>
    </w:p>
    <w:p w14:paraId="4C083CB4" w14:textId="77777777" w:rsidR="00F17DE3" w:rsidRPr="00F17DE3" w:rsidRDefault="00C80964" w:rsidP="00F17DE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17DE3">
        <w:rPr>
          <w:rFonts w:ascii="Arial" w:hAnsi="Arial" w:cs="Arial"/>
        </w:rPr>
        <w:t xml:space="preserve">Identified gaps aro challenges </w:t>
      </w:r>
      <w:proofErr w:type="spellStart"/>
      <w:r w:rsidRPr="00F17DE3">
        <w:rPr>
          <w:rFonts w:ascii="Arial" w:hAnsi="Arial" w:cs="Arial"/>
        </w:rPr>
        <w:t>address-ka∙gen</w:t>
      </w:r>
      <w:proofErr w:type="spellEnd"/>
      <w:r w:rsidRPr="00F17DE3">
        <w:rPr>
          <w:rFonts w:ascii="Arial" w:hAnsi="Arial" w:cs="Arial"/>
        </w:rPr>
        <w:t xml:space="preserve"> action </w:t>
      </w:r>
      <w:r w:rsidR="00F17DE3" w:rsidRPr="00F17DE3">
        <w:rPr>
          <w:rFonts w:ascii="Arial" w:hAnsi="Arial" w:cs="Arial"/>
        </w:rPr>
        <w:t xml:space="preserve">plans </w:t>
      </w:r>
      <w:proofErr w:type="spellStart"/>
      <w:r w:rsidR="00F17DE3" w:rsidRPr="00F17DE3">
        <w:rPr>
          <w:rFonts w:ascii="Arial" w:hAnsi="Arial" w:cs="Arial"/>
        </w:rPr>
        <w:t>develop-ka∙gen</w:t>
      </w:r>
      <w:proofErr w:type="spellEnd"/>
      <w:r w:rsidR="00F17DE3" w:rsidRPr="00F17DE3">
        <w:rPr>
          <w:rFonts w:ascii="Arial" w:hAnsi="Arial" w:cs="Arial"/>
        </w:rPr>
        <w:t>.</w:t>
      </w:r>
    </w:p>
    <w:p w14:paraId="730D9EC7" w14:textId="77777777" w:rsidR="00465FD1" w:rsidRPr="00F17DE3" w:rsidRDefault="00C80964" w:rsidP="00F17DE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F17DE3">
        <w:rPr>
          <w:rFonts w:ascii="Arial" w:hAnsi="Arial" w:cs="Arial"/>
        </w:rPr>
        <w:t>Sub-project E&amp;S objectives-</w:t>
      </w:r>
      <w:proofErr w:type="spellStart"/>
      <w:r w:rsidRPr="00F17DE3">
        <w:rPr>
          <w:rFonts w:ascii="Arial" w:hAnsi="Arial" w:cs="Arial"/>
        </w:rPr>
        <w:t>ni</w:t>
      </w:r>
      <w:proofErr w:type="spellEnd"/>
      <w:r w:rsidRPr="00F17DE3">
        <w:rPr>
          <w:rFonts w:ascii="Arial" w:hAnsi="Arial" w:cs="Arial"/>
        </w:rPr>
        <w:t xml:space="preserve"> alignment </w:t>
      </w:r>
      <w:proofErr w:type="spellStart"/>
      <w:r w:rsidRPr="00F17DE3">
        <w:rPr>
          <w:rFonts w:ascii="Arial" w:hAnsi="Arial" w:cs="Arial"/>
        </w:rPr>
        <w:t>ensure-ka∙gen</w:t>
      </w:r>
      <w:proofErr w:type="spellEnd"/>
      <w:r w:rsidRPr="00F17DE3">
        <w:rPr>
          <w:rFonts w:ascii="Arial" w:hAnsi="Arial" w:cs="Arial"/>
        </w:rPr>
        <w:t xml:space="preserve"> aro continuous improvement </w:t>
      </w:r>
      <w:proofErr w:type="spellStart"/>
      <w:r w:rsidRPr="00F17DE3">
        <w:rPr>
          <w:rFonts w:ascii="Arial" w:hAnsi="Arial" w:cs="Arial"/>
        </w:rPr>
        <w:t>promote-ka∙gen</w:t>
      </w:r>
      <w:proofErr w:type="spellEnd"/>
      <w:r w:rsidRPr="00F17DE3">
        <w:rPr>
          <w:rFonts w:ascii="Arial" w:hAnsi="Arial" w:cs="Arial"/>
        </w:rPr>
        <w:t>.</w:t>
      </w:r>
    </w:p>
    <w:p w14:paraId="6C912CE1" w14:textId="77777777" w:rsidR="002044A1" w:rsidRPr="00456EB0" w:rsidRDefault="002044A1" w:rsidP="00F17DE3">
      <w:pPr>
        <w:pStyle w:val="ListParagraph"/>
        <w:jc w:val="both"/>
        <w:rPr>
          <w:rFonts w:ascii="Arial" w:hAnsi="Arial" w:cs="Arial"/>
          <w:b/>
        </w:rPr>
      </w:pPr>
    </w:p>
    <w:p w14:paraId="1873A5DB" w14:textId="77777777" w:rsidR="00465FD1" w:rsidRPr="00456EB0" w:rsidRDefault="00465FD1" w:rsidP="00F17DE3">
      <w:pPr>
        <w:pStyle w:val="ListParagraph"/>
        <w:ind w:left="0"/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t>Outcomes of the stakeholders</w:t>
      </w:r>
    </w:p>
    <w:p w14:paraId="27AE8E9D" w14:textId="77777777" w:rsidR="00F17DE3" w:rsidRPr="00F17DE3" w:rsidRDefault="00F17DE3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proofErr w:type="spellStart"/>
      <w:r w:rsidRPr="00F17DE3">
        <w:rPr>
          <w:rFonts w:ascii="Arial" w:hAnsi="Arial" w:cs="Arial"/>
          <w:bCs/>
          <w:color w:val="000000" w:themeColor="text1"/>
        </w:rPr>
        <w:lastRenderedPageBreak/>
        <w:t>Rongrenggre-Simsanggre-Nengkhra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Road-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ni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FPIC process community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engagementko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gima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strong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aro final consent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>.</w:t>
      </w:r>
    </w:p>
    <w:p w14:paraId="6EA1DE85" w14:textId="77777777" w:rsidR="00F17DE3" w:rsidRPr="00F17DE3" w:rsidRDefault="00F17DE3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F17DE3">
        <w:rPr>
          <w:rFonts w:ascii="Arial" w:hAnsi="Arial" w:cs="Arial"/>
          <w:b/>
          <w:color w:val="000000" w:themeColor="text1"/>
        </w:rPr>
        <w:t>FPIC-I-o,</w:t>
      </w:r>
      <w:r w:rsidRPr="00F17DE3">
        <w:rPr>
          <w:rFonts w:ascii="Arial" w:hAnsi="Arial" w:cs="Arial"/>
          <w:bCs/>
          <w:color w:val="000000" w:themeColor="text1"/>
        </w:rPr>
        <w:t> community-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ni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kattarang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road widening-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ni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gimin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land requirement, livelihood impact, aro safety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gita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. Project team impact minimal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aro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a∙selgipin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existing right of way-o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chakchikaaha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jekon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applicable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uko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compensation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man∙gen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assure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, aro design measures aro Grievance Redressal Mechanism implementation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ja∙mano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kattarangko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address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confirm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>.</w:t>
      </w:r>
    </w:p>
    <w:p w14:paraId="52E28B14" w14:textId="77777777" w:rsidR="00F17DE3" w:rsidRPr="00F17DE3" w:rsidRDefault="00F17DE3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F17DE3">
        <w:rPr>
          <w:rFonts w:ascii="Arial" w:hAnsi="Arial" w:cs="Arial"/>
          <w:b/>
          <w:color w:val="000000" w:themeColor="text1"/>
        </w:rPr>
        <w:t>FPIC-II meeting-o,</w:t>
      </w:r>
      <w:r w:rsidRPr="00F17DE3">
        <w:rPr>
          <w:rFonts w:ascii="Arial" w:hAnsi="Arial" w:cs="Arial"/>
          <w:bCs/>
          <w:color w:val="000000" w:themeColor="text1"/>
        </w:rPr>
        <w:t> 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manderang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road widening, drainage problem, soil erosion, aro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nok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, farm, roadside property access-o disturbance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gimin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kattarang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daka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. Project team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kam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a∙selgipin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existing ROW-o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, proper drain, culvert, retaining wall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man∙gen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manderangko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advance-o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agana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, aro site inspection aro Grievance Redressal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Mechanismo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kattarangko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address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assure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>.</w:t>
      </w:r>
    </w:p>
    <w:p w14:paraId="57FE545B" w14:textId="77777777" w:rsidR="00F17DE3" w:rsidRPr="00F17DE3" w:rsidRDefault="00F17DE3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F17DE3">
        <w:rPr>
          <w:rFonts w:ascii="Arial" w:hAnsi="Arial" w:cs="Arial"/>
          <w:b/>
          <w:color w:val="000000" w:themeColor="text1"/>
        </w:rPr>
        <w:t>FPIC-III meeting-o,</w:t>
      </w:r>
      <w:r w:rsidRPr="00F17DE3">
        <w:rPr>
          <w:rFonts w:ascii="Arial" w:hAnsi="Arial" w:cs="Arial"/>
          <w:bCs/>
          <w:color w:val="000000" w:themeColor="text1"/>
        </w:rPr>
        <w:t> 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Stakeholderrang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drainage, landslide safety, basic amenities, water source protection, aro local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vendorrangna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impact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gimin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kattarang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daka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. Project team survey ongoing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, amenities DPR-o include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, water source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protectionko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examine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, aro affect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gipa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vendorang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compensation assess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assure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>.</w:t>
      </w:r>
    </w:p>
    <w:p w14:paraId="52F71BF2" w14:textId="77777777" w:rsidR="00F17DE3" w:rsidRPr="00F17DE3" w:rsidRDefault="00F17DE3" w:rsidP="00F17DE3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F17DE3">
        <w:rPr>
          <w:rFonts w:ascii="Arial" w:hAnsi="Arial" w:cs="Arial"/>
          <w:b/>
          <w:color w:val="000000" w:themeColor="text1"/>
        </w:rPr>
        <w:t>FPIC-IV meeting-o,</w:t>
      </w:r>
      <w:r w:rsidRPr="00F17DE3">
        <w:rPr>
          <w:rFonts w:ascii="Arial" w:hAnsi="Arial" w:cs="Arial"/>
          <w:bCs/>
          <w:color w:val="000000" w:themeColor="text1"/>
        </w:rPr>
        <w:t> 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stakeholderrang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projectko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overall support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aro new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kattarang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dongja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. Project team drainage, retaining wall, public toilet, parking space,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jemangan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earlier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kattarang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DPR-o address aro include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confirm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. Environmental aro social impact World Bank requirement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an∙tangtangna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manage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ong∙gen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ine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assure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ka∙aha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>, aro road improvement-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na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written consent community-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ona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F17DE3">
        <w:rPr>
          <w:rFonts w:ascii="Arial" w:hAnsi="Arial" w:cs="Arial"/>
          <w:bCs/>
          <w:color w:val="000000" w:themeColor="text1"/>
        </w:rPr>
        <w:t>man∙aha</w:t>
      </w:r>
      <w:proofErr w:type="spellEnd"/>
      <w:r w:rsidRPr="00F17DE3">
        <w:rPr>
          <w:rFonts w:ascii="Arial" w:hAnsi="Arial" w:cs="Arial"/>
          <w:bCs/>
          <w:color w:val="000000" w:themeColor="text1"/>
        </w:rPr>
        <w:t>.</w:t>
      </w:r>
    </w:p>
    <w:p w14:paraId="6CF7FA8A" w14:textId="77777777" w:rsidR="002044A1" w:rsidRPr="00456EB0" w:rsidRDefault="002044A1" w:rsidP="00F17DE3">
      <w:pPr>
        <w:pStyle w:val="ListParagraph"/>
        <w:ind w:left="0"/>
        <w:jc w:val="both"/>
        <w:rPr>
          <w:rFonts w:ascii="Arial" w:hAnsi="Arial" w:cs="Arial"/>
        </w:rPr>
      </w:pPr>
    </w:p>
    <w:p w14:paraId="005361FE" w14:textId="77777777" w:rsidR="00465FD1" w:rsidRPr="00456EB0" w:rsidRDefault="00465FD1" w:rsidP="00F17DE3">
      <w:pPr>
        <w:pStyle w:val="ListParagraph"/>
        <w:ind w:left="0"/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  <w:b/>
        </w:rPr>
        <w:t>Resettlement Action Plan (RAP)</w:t>
      </w:r>
    </w:p>
    <w:p w14:paraId="19E30972" w14:textId="77777777" w:rsidR="002044A1" w:rsidRPr="00456EB0" w:rsidRDefault="002044A1" w:rsidP="00F17DE3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35EE086C" w14:textId="77777777" w:rsidR="00465FD1" w:rsidRPr="00456EB0" w:rsidRDefault="002044A1" w:rsidP="00F17DE3">
      <w:pPr>
        <w:pStyle w:val="ListParagraph"/>
        <w:ind w:left="0"/>
        <w:jc w:val="both"/>
        <w:rPr>
          <w:rFonts w:ascii="Arial" w:hAnsi="Arial" w:cs="Arial"/>
          <w:b/>
        </w:rPr>
      </w:pPr>
      <w:r w:rsidRPr="00456EB0">
        <w:rPr>
          <w:rFonts w:ascii="Arial" w:hAnsi="Arial" w:cs="Arial"/>
        </w:rPr>
        <w:t>Resettlement Policy Framework (RPF)-</w:t>
      </w:r>
      <w:proofErr w:type="spellStart"/>
      <w:r w:rsidRPr="00456EB0">
        <w:rPr>
          <w:rFonts w:ascii="Arial" w:hAnsi="Arial" w:cs="Arial"/>
        </w:rPr>
        <w:t>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gi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meligrik</w:t>
      </w:r>
      <w:proofErr w:type="spellEnd"/>
      <w:r w:rsidRPr="00456EB0">
        <w:rPr>
          <w:rFonts w:ascii="Arial" w:hAnsi="Arial" w:cs="Arial"/>
        </w:rPr>
        <w:t>, project-</w:t>
      </w:r>
      <w:proofErr w:type="spellStart"/>
      <w:r w:rsidRPr="00456EB0">
        <w:rPr>
          <w:rFonts w:ascii="Arial" w:hAnsi="Arial" w:cs="Arial"/>
        </w:rPr>
        <w:t>ni</w:t>
      </w:r>
      <w:proofErr w:type="spellEnd"/>
      <w:r w:rsidRPr="00456EB0">
        <w:rPr>
          <w:rFonts w:ascii="Arial" w:hAnsi="Arial" w:cs="Arial"/>
        </w:rPr>
        <w:t xml:space="preserve"> social impacts avoid aro </w:t>
      </w:r>
      <w:proofErr w:type="spellStart"/>
      <w:r w:rsidRPr="00456EB0">
        <w:rPr>
          <w:rFonts w:ascii="Arial" w:hAnsi="Arial" w:cs="Arial"/>
        </w:rPr>
        <w:t>minimize-ka∙gen</w:t>
      </w:r>
      <w:proofErr w:type="spellEnd"/>
      <w:r w:rsidRPr="00456EB0">
        <w:rPr>
          <w:rFonts w:ascii="Arial" w:hAnsi="Arial" w:cs="Arial"/>
        </w:rPr>
        <w:t xml:space="preserve"> measures </w:t>
      </w:r>
      <w:proofErr w:type="spellStart"/>
      <w:r w:rsidRPr="00456EB0">
        <w:rPr>
          <w:rFonts w:ascii="Arial" w:hAnsi="Arial" w:cs="Arial"/>
        </w:rPr>
        <w:t>adopt-ka∙gen</w:t>
      </w:r>
      <w:proofErr w:type="spellEnd"/>
      <w:r w:rsidRPr="00456EB0">
        <w:rPr>
          <w:rFonts w:ascii="Arial" w:hAnsi="Arial" w:cs="Arial"/>
        </w:rPr>
        <w:t>, careful design aro existing RoW-</w:t>
      </w:r>
      <w:proofErr w:type="spellStart"/>
      <w:r w:rsidRPr="00456EB0">
        <w:rPr>
          <w:rFonts w:ascii="Arial" w:hAnsi="Arial" w:cs="Arial"/>
        </w:rPr>
        <w:t>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use-ka∙gen</w:t>
      </w:r>
      <w:proofErr w:type="spellEnd"/>
      <w:r w:rsidRPr="00456EB0">
        <w:rPr>
          <w:rFonts w:ascii="Arial" w:hAnsi="Arial" w:cs="Arial"/>
        </w:rPr>
        <w:t>.</w:t>
      </w:r>
      <w:r w:rsidRPr="00456EB0">
        <w:rPr>
          <w:rFonts w:ascii="Arial" w:hAnsi="Arial" w:cs="Arial"/>
        </w:rPr>
        <w:br/>
        <w:t xml:space="preserve">Continuous consultations </w:t>
      </w:r>
      <w:proofErr w:type="spellStart"/>
      <w:r w:rsidRPr="00456EB0">
        <w:rPr>
          <w:rFonts w:ascii="Arial" w:hAnsi="Arial" w:cs="Arial"/>
        </w:rPr>
        <w:t>conduct-ka∙gen</w:t>
      </w:r>
      <w:proofErr w:type="spellEnd"/>
      <w:r w:rsidRPr="00456EB0">
        <w:rPr>
          <w:rFonts w:ascii="Arial" w:hAnsi="Arial" w:cs="Arial"/>
        </w:rPr>
        <w:t xml:space="preserve"> aro functional GRM-</w:t>
      </w:r>
      <w:proofErr w:type="spellStart"/>
      <w:r w:rsidRPr="00456EB0">
        <w:rPr>
          <w:rFonts w:ascii="Arial" w:hAnsi="Arial" w:cs="Arial"/>
        </w:rPr>
        <w:t>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ensure-ka∙gen</w:t>
      </w:r>
      <w:proofErr w:type="spellEnd"/>
      <w:r w:rsidRPr="00456EB0">
        <w:rPr>
          <w:rFonts w:ascii="Arial" w:hAnsi="Arial" w:cs="Arial"/>
        </w:rPr>
        <w:t>, concerns-</w:t>
      </w:r>
      <w:proofErr w:type="spellStart"/>
      <w:r w:rsidRPr="00456EB0">
        <w:rPr>
          <w:rFonts w:ascii="Arial" w:hAnsi="Arial" w:cs="Arial"/>
        </w:rPr>
        <w:t>ni</w:t>
      </w:r>
      <w:proofErr w:type="spellEnd"/>
      <w:r w:rsidRPr="00456EB0">
        <w:rPr>
          <w:rFonts w:ascii="Arial" w:hAnsi="Arial" w:cs="Arial"/>
        </w:rPr>
        <w:t xml:space="preserve"> timely </w:t>
      </w:r>
      <w:proofErr w:type="spellStart"/>
      <w:r w:rsidRPr="00456EB0">
        <w:rPr>
          <w:rFonts w:ascii="Arial" w:hAnsi="Arial" w:cs="Arial"/>
        </w:rPr>
        <w:t>resolve-ka∙gen</w:t>
      </w:r>
      <w:proofErr w:type="spellEnd"/>
      <w:r w:rsidRPr="00456EB0">
        <w:rPr>
          <w:rFonts w:ascii="Arial" w:hAnsi="Arial" w:cs="Arial"/>
        </w:rPr>
        <w:t xml:space="preserve">. </w:t>
      </w:r>
      <w:proofErr w:type="spellStart"/>
      <w:r w:rsidRPr="00456EB0">
        <w:rPr>
          <w:rFonts w:ascii="Arial" w:hAnsi="Arial" w:cs="Arial"/>
        </w:rPr>
        <w:t>Sabsi</w:t>
      </w:r>
      <w:proofErr w:type="spellEnd"/>
      <w:r w:rsidRPr="00456EB0">
        <w:rPr>
          <w:rFonts w:ascii="Arial" w:hAnsi="Arial" w:cs="Arial"/>
        </w:rPr>
        <w:t xml:space="preserve"> entitlements RPF-</w:t>
      </w:r>
      <w:proofErr w:type="spellStart"/>
      <w:r w:rsidRPr="00456EB0">
        <w:rPr>
          <w:rFonts w:ascii="Arial" w:hAnsi="Arial" w:cs="Arial"/>
        </w:rPr>
        <w:t>ni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meligrik</w:t>
      </w:r>
      <w:proofErr w:type="spellEnd"/>
      <w:r w:rsidRPr="00456EB0">
        <w:rPr>
          <w:rFonts w:ascii="Arial" w:hAnsi="Arial" w:cs="Arial"/>
        </w:rPr>
        <w:t xml:space="preserve"> </w:t>
      </w:r>
      <w:proofErr w:type="spellStart"/>
      <w:r w:rsidRPr="00456EB0">
        <w:rPr>
          <w:rFonts w:ascii="Arial" w:hAnsi="Arial" w:cs="Arial"/>
        </w:rPr>
        <w:t>provide-ka∙gen</w:t>
      </w:r>
      <w:proofErr w:type="spellEnd"/>
      <w:r w:rsidRPr="00456EB0">
        <w:rPr>
          <w:rFonts w:ascii="Arial" w:hAnsi="Arial" w:cs="Arial"/>
        </w:rPr>
        <w:t>.</w:t>
      </w:r>
      <w:r w:rsidRPr="00456EB0">
        <w:rPr>
          <w:rFonts w:ascii="Arial" w:hAnsi="Arial" w:cs="Arial"/>
        </w:rPr>
        <w:br/>
        <w:t>Road section-</w:t>
      </w:r>
      <w:proofErr w:type="spellStart"/>
      <w:r w:rsidRPr="00456EB0">
        <w:rPr>
          <w:rFonts w:ascii="Arial" w:hAnsi="Arial" w:cs="Arial"/>
        </w:rPr>
        <w:t>ni</w:t>
      </w:r>
      <w:proofErr w:type="spellEnd"/>
      <w:r w:rsidRPr="00456EB0">
        <w:rPr>
          <w:rFonts w:ascii="Arial" w:hAnsi="Arial" w:cs="Arial"/>
        </w:rPr>
        <w:t xml:space="preserve"> identified impacts-ko basis-</w:t>
      </w:r>
      <w:proofErr w:type="spellStart"/>
      <w:r w:rsidRPr="00456EB0">
        <w:rPr>
          <w:rFonts w:ascii="Arial" w:hAnsi="Arial" w:cs="Arial"/>
        </w:rPr>
        <w:t>ni</w:t>
      </w:r>
      <w:proofErr w:type="spellEnd"/>
      <w:r w:rsidRPr="00456EB0">
        <w:rPr>
          <w:rFonts w:ascii="Arial" w:hAnsi="Arial" w:cs="Arial"/>
        </w:rPr>
        <w:t xml:space="preserve">, detailed site-specific Resettlement Action Plan (RAP) </w:t>
      </w:r>
      <w:proofErr w:type="spellStart"/>
      <w:r w:rsidRPr="00456EB0">
        <w:rPr>
          <w:rFonts w:ascii="Arial" w:hAnsi="Arial" w:cs="Arial"/>
        </w:rPr>
        <w:t>prepare-ka∙gen</w:t>
      </w:r>
      <w:proofErr w:type="spellEnd"/>
      <w:r w:rsidRPr="00456EB0">
        <w:rPr>
          <w:rFonts w:ascii="Arial" w:hAnsi="Arial" w:cs="Arial"/>
        </w:rPr>
        <w:t xml:space="preserve">, </w:t>
      </w:r>
      <w:proofErr w:type="spellStart"/>
      <w:r w:rsidRPr="00456EB0">
        <w:rPr>
          <w:rFonts w:ascii="Arial" w:hAnsi="Arial" w:cs="Arial"/>
        </w:rPr>
        <w:t>ha·ni</w:t>
      </w:r>
      <w:proofErr w:type="spellEnd"/>
      <w:r w:rsidRPr="00456EB0">
        <w:rPr>
          <w:rFonts w:ascii="Arial" w:hAnsi="Arial" w:cs="Arial"/>
        </w:rPr>
        <w:t xml:space="preserve"> final entitlements, mitigation measures, implementation arrangements aro monitoring framework </w:t>
      </w:r>
      <w:proofErr w:type="spellStart"/>
      <w:r w:rsidRPr="00456EB0">
        <w:rPr>
          <w:rFonts w:ascii="Arial" w:hAnsi="Arial" w:cs="Arial"/>
        </w:rPr>
        <w:t>outline-ka∙gen</w:t>
      </w:r>
      <w:proofErr w:type="spellEnd"/>
      <w:r w:rsidRPr="00456EB0">
        <w:rPr>
          <w:rFonts w:ascii="Arial" w:hAnsi="Arial" w:cs="Arial"/>
        </w:rPr>
        <w:t>, aro civil works start-</w:t>
      </w:r>
      <w:proofErr w:type="spellStart"/>
      <w:r w:rsidRPr="00456EB0">
        <w:rPr>
          <w:rFonts w:ascii="Arial" w:hAnsi="Arial" w:cs="Arial"/>
        </w:rPr>
        <w:t>hako</w:t>
      </w:r>
      <w:proofErr w:type="spellEnd"/>
      <w:r w:rsidRPr="00456EB0">
        <w:rPr>
          <w:rFonts w:ascii="Arial" w:hAnsi="Arial" w:cs="Arial"/>
        </w:rPr>
        <w:t xml:space="preserve"> pare </w:t>
      </w:r>
      <w:proofErr w:type="spellStart"/>
      <w:r w:rsidRPr="00456EB0">
        <w:rPr>
          <w:rFonts w:ascii="Arial" w:hAnsi="Arial" w:cs="Arial"/>
        </w:rPr>
        <w:t>implement-ka∙gen</w:t>
      </w:r>
      <w:proofErr w:type="spellEnd"/>
      <w:r w:rsidRPr="00456EB0">
        <w:rPr>
          <w:rFonts w:ascii="Arial" w:hAnsi="Arial" w:cs="Arial"/>
        </w:rPr>
        <w:t>.</w:t>
      </w:r>
    </w:p>
    <w:sectPr w:rsidR="00465FD1" w:rsidRPr="00456EB0" w:rsidSect="0017130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2AA"/>
    <w:multiLevelType w:val="hybridMultilevel"/>
    <w:tmpl w:val="DBEA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A07"/>
    <w:multiLevelType w:val="multilevel"/>
    <w:tmpl w:val="9B0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0218"/>
    <w:multiLevelType w:val="hybridMultilevel"/>
    <w:tmpl w:val="19FC5B22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B067136"/>
    <w:multiLevelType w:val="hybridMultilevel"/>
    <w:tmpl w:val="0338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6907"/>
    <w:multiLevelType w:val="hybridMultilevel"/>
    <w:tmpl w:val="1220A16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3EA160F5"/>
    <w:multiLevelType w:val="multilevel"/>
    <w:tmpl w:val="E2E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E4B57"/>
    <w:multiLevelType w:val="hybridMultilevel"/>
    <w:tmpl w:val="116E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A55D2"/>
    <w:multiLevelType w:val="multilevel"/>
    <w:tmpl w:val="32766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A40AE7"/>
    <w:multiLevelType w:val="multilevel"/>
    <w:tmpl w:val="3924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05C44"/>
    <w:multiLevelType w:val="hybridMultilevel"/>
    <w:tmpl w:val="CDB640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882734"/>
    <w:multiLevelType w:val="hybridMultilevel"/>
    <w:tmpl w:val="74901ECE"/>
    <w:lvl w:ilvl="0" w:tplc="3CF4C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A6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F09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85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2D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66F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4E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6E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80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32D34"/>
    <w:multiLevelType w:val="hybridMultilevel"/>
    <w:tmpl w:val="D3724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E2BDD"/>
    <w:multiLevelType w:val="hybridMultilevel"/>
    <w:tmpl w:val="103085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847683">
    <w:abstractNumId w:val="12"/>
  </w:num>
  <w:num w:numId="2" w16cid:durableId="159472811">
    <w:abstractNumId w:val="11"/>
  </w:num>
  <w:num w:numId="3" w16cid:durableId="1360546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704542">
    <w:abstractNumId w:val="2"/>
  </w:num>
  <w:num w:numId="5" w16cid:durableId="1881093718">
    <w:abstractNumId w:val="6"/>
  </w:num>
  <w:num w:numId="6" w16cid:durableId="506210242">
    <w:abstractNumId w:val="4"/>
  </w:num>
  <w:num w:numId="7" w16cid:durableId="914361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884802">
    <w:abstractNumId w:val="10"/>
  </w:num>
  <w:num w:numId="9" w16cid:durableId="1134564954">
    <w:abstractNumId w:val="5"/>
  </w:num>
  <w:num w:numId="10" w16cid:durableId="1273783795">
    <w:abstractNumId w:val="8"/>
  </w:num>
  <w:num w:numId="11" w16cid:durableId="1244024430">
    <w:abstractNumId w:val="1"/>
  </w:num>
  <w:num w:numId="12" w16cid:durableId="2002151559">
    <w:abstractNumId w:val="0"/>
  </w:num>
  <w:num w:numId="13" w16cid:durableId="503203538">
    <w:abstractNumId w:val="3"/>
  </w:num>
  <w:num w:numId="14" w16cid:durableId="1959481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DBA"/>
    <w:rsid w:val="00005DBA"/>
    <w:rsid w:val="0009631B"/>
    <w:rsid w:val="000A4BB5"/>
    <w:rsid w:val="000B4385"/>
    <w:rsid w:val="000D74AD"/>
    <w:rsid w:val="0013565B"/>
    <w:rsid w:val="001631F8"/>
    <w:rsid w:val="0017130D"/>
    <w:rsid w:val="002044A1"/>
    <w:rsid w:val="003D7B41"/>
    <w:rsid w:val="00420061"/>
    <w:rsid w:val="00453456"/>
    <w:rsid w:val="00456EB0"/>
    <w:rsid w:val="00465FD1"/>
    <w:rsid w:val="0060402B"/>
    <w:rsid w:val="00605CE7"/>
    <w:rsid w:val="006C22B5"/>
    <w:rsid w:val="007A223B"/>
    <w:rsid w:val="007C2D4E"/>
    <w:rsid w:val="008775E0"/>
    <w:rsid w:val="008C6FB5"/>
    <w:rsid w:val="008C71E7"/>
    <w:rsid w:val="009370FB"/>
    <w:rsid w:val="00960852"/>
    <w:rsid w:val="009B3FDB"/>
    <w:rsid w:val="00A307D1"/>
    <w:rsid w:val="00AA6C78"/>
    <w:rsid w:val="00AF4A01"/>
    <w:rsid w:val="00B83333"/>
    <w:rsid w:val="00C80964"/>
    <w:rsid w:val="00CB4C4A"/>
    <w:rsid w:val="00E81148"/>
    <w:rsid w:val="00EC05A1"/>
    <w:rsid w:val="00F17DE3"/>
    <w:rsid w:val="00F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A983"/>
  <w15:docId w15:val="{B3993D14-9468-4F91-97B6-414250E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2,Main numbered paragraph,References,Source,references,List Paragraph1,Colorful List - Accent 12,Guiones,Resume Title,Citation List,Report Para,Medium Grid 1 - Accent 21,Number Bullets,WinDForce-Letter"/>
    <w:basedOn w:val="Normal"/>
    <w:link w:val="ListParagraphChar"/>
    <w:uiPriority w:val="34"/>
    <w:qFormat/>
    <w:rsid w:val="008775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D74AD"/>
    <w:rPr>
      <w:b/>
      <w:bCs/>
    </w:rPr>
  </w:style>
  <w:style w:type="character" w:customStyle="1" w:styleId="ListParagraphChar">
    <w:name w:val="List Paragraph Char"/>
    <w:aliases w:val="List Paragraph (numbered (a)) Char,Normal 2 Char,Main numbered paragraph Char,References Char,Source Char,references Char,List Paragraph1 Char,Colorful List - Accent 12 Char,Guiones Char,Resume Title Char,Citation List Char"/>
    <w:link w:val="ListParagraph"/>
    <w:uiPriority w:val="34"/>
    <w:qFormat/>
    <w:locked/>
    <w:rsid w:val="000D74AD"/>
  </w:style>
  <w:style w:type="paragraph" w:customStyle="1" w:styleId="Num3">
    <w:name w:val="Num 3"/>
    <w:basedOn w:val="Normal"/>
    <w:uiPriority w:val="99"/>
    <w:rsid w:val="000D74AD"/>
    <w:pPr>
      <w:tabs>
        <w:tab w:val="num" w:pos="720"/>
      </w:tabs>
      <w:spacing w:before="200" w:after="0" w:line="240" w:lineRule="auto"/>
      <w:ind w:left="720" w:hanging="720"/>
      <w:jc w:val="both"/>
    </w:pPr>
    <w:rPr>
      <w:rFonts w:ascii="Arial" w:eastAsia="Times New Roman" w:hAnsi="Arial" w:cs="Times New Roman"/>
      <w:sz w:val="24"/>
      <w:szCs w:val="18"/>
      <w:lang w:val="en-US"/>
    </w:rPr>
  </w:style>
  <w:style w:type="paragraph" w:customStyle="1" w:styleId="num-abc">
    <w:name w:val="num-abc"/>
    <w:basedOn w:val="Normal"/>
    <w:uiPriority w:val="99"/>
    <w:rsid w:val="000D74AD"/>
    <w:pPr>
      <w:tabs>
        <w:tab w:val="num" w:pos="720"/>
      </w:tabs>
      <w:spacing w:before="240" w:after="0" w:line="300" w:lineRule="auto"/>
      <w:ind w:left="720" w:hanging="720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aliases w:val="CBRE Table 5,DVN,CV table,EY Table,none,IBI Table (Green),AAAAA,Picture Grid,JRDD Table,unVao day nghe bai nay di ban http://nhatquanglan.xlphp.net/,NewDB,Deloitte,Plain Table,表格样式,tabelle2,Table Grid mdec,Aventus Doc Control table,Table font"/>
    <w:basedOn w:val="TableNormal"/>
    <w:uiPriority w:val="59"/>
    <w:qFormat/>
    <w:rsid w:val="0042006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65F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D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56E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s-markdown-paragraph">
    <w:name w:val="ds-markdown-paragraph"/>
    <w:basedOn w:val="Normal"/>
    <w:rsid w:val="0045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link w:val="DefaultChar"/>
    <w:qFormat/>
    <w:rsid w:val="0017130D"/>
    <w:pPr>
      <w:widowControl w:val="0"/>
      <w:autoSpaceDE w:val="0"/>
      <w:autoSpaceDN w:val="0"/>
      <w:adjustRightInd w:val="0"/>
      <w:spacing w:after="0" w:line="240" w:lineRule="auto"/>
    </w:pPr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  <w:style w:type="character" w:customStyle="1" w:styleId="DefaultChar">
    <w:name w:val="Default Char"/>
    <w:basedOn w:val="DefaultParagraphFont"/>
    <w:link w:val="Default"/>
    <w:rsid w:val="0017130D"/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1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5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1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pwd.gov.in/contac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pc</dc:creator>
  <cp:lastModifiedBy>mitpshillong@gmail.com</cp:lastModifiedBy>
  <cp:revision>32</cp:revision>
  <dcterms:created xsi:type="dcterms:W3CDTF">2026-01-09T08:05:00Z</dcterms:created>
  <dcterms:modified xsi:type="dcterms:W3CDTF">2026-01-10T14:39:00Z</dcterms:modified>
</cp:coreProperties>
</file>